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428" w:rsidRPr="00787338" w:rsidRDefault="00464428" w:rsidP="00464428">
      <w:pPr>
        <w:spacing w:line="360" w:lineRule="auto"/>
        <w:jc w:val="center"/>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Муниципальное казенное образовательное учреждение средняя общеобразовательная школа №16 г. Болотного </w:t>
      </w:r>
      <w:proofErr w:type="spellStart"/>
      <w:r w:rsidRPr="00787338">
        <w:rPr>
          <w:rFonts w:ascii="Times New Roman" w:hAnsi="Times New Roman" w:cs="Times New Roman"/>
          <w:bCs/>
          <w:color w:val="000000"/>
          <w:sz w:val="28"/>
          <w:szCs w:val="28"/>
          <w:bdr w:val="none" w:sz="0" w:space="0" w:color="auto" w:frame="1"/>
        </w:rPr>
        <w:t>Болотнинского</w:t>
      </w:r>
      <w:proofErr w:type="spellEnd"/>
      <w:r w:rsidRPr="00787338">
        <w:rPr>
          <w:rFonts w:ascii="Times New Roman" w:hAnsi="Times New Roman" w:cs="Times New Roman"/>
          <w:bCs/>
          <w:color w:val="000000"/>
          <w:sz w:val="28"/>
          <w:szCs w:val="28"/>
          <w:bdr w:val="none" w:sz="0" w:space="0" w:color="auto" w:frame="1"/>
        </w:rPr>
        <w:t xml:space="preserve"> района Новосибирской области</w:t>
      </w:r>
    </w:p>
    <w:p w:rsidR="00464428" w:rsidRPr="00787338" w:rsidRDefault="00464428" w:rsidP="00464428">
      <w:pPr>
        <w:spacing w:line="360" w:lineRule="auto"/>
        <w:jc w:val="center"/>
        <w:rPr>
          <w:rFonts w:ascii="Times New Roman" w:hAnsi="Times New Roman" w:cs="Times New Roman"/>
          <w:b/>
          <w:bCs/>
          <w:color w:val="000000"/>
          <w:sz w:val="28"/>
          <w:szCs w:val="28"/>
          <w:bdr w:val="none" w:sz="0" w:space="0" w:color="auto" w:frame="1"/>
        </w:rPr>
      </w:pPr>
    </w:p>
    <w:p w:rsidR="00464428" w:rsidRPr="00787338" w:rsidRDefault="00464428" w:rsidP="00464428">
      <w:pPr>
        <w:pStyle w:val="ab"/>
        <w:rPr>
          <w:sz w:val="20"/>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755"/>
      </w:tblGrid>
      <w:tr w:rsidR="00464428" w:rsidRPr="00787338" w:rsidTr="00185FCC">
        <w:trPr>
          <w:jc w:val="center"/>
        </w:trPr>
        <w:tc>
          <w:tcPr>
            <w:tcW w:w="4955" w:type="dxa"/>
          </w:tcPr>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«Рассмотрено на </w:t>
            </w:r>
            <w:proofErr w:type="gramStart"/>
            <w:r w:rsidRPr="00787338">
              <w:rPr>
                <w:rFonts w:ascii="Times New Roman" w:hAnsi="Times New Roman" w:cs="Times New Roman"/>
                <w:bCs/>
                <w:color w:val="000000"/>
                <w:sz w:val="28"/>
                <w:szCs w:val="28"/>
                <w:bdr w:val="none" w:sz="0" w:space="0" w:color="auto" w:frame="1"/>
              </w:rPr>
              <w:t>заседании  педагогического</w:t>
            </w:r>
            <w:proofErr w:type="gramEnd"/>
            <w:r w:rsidRPr="00787338">
              <w:rPr>
                <w:rFonts w:ascii="Times New Roman" w:hAnsi="Times New Roman" w:cs="Times New Roman"/>
                <w:bCs/>
                <w:color w:val="000000"/>
                <w:sz w:val="28"/>
                <w:szCs w:val="28"/>
                <w:bdr w:val="none" w:sz="0" w:space="0" w:color="auto" w:frame="1"/>
              </w:rPr>
              <w:t xml:space="preserve"> совета»</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«24» августа 2023 года </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Протокол №1</w:t>
            </w:r>
          </w:p>
          <w:p w:rsidR="00464428" w:rsidRPr="00787338" w:rsidRDefault="00787338" w:rsidP="00185FCC">
            <w:pPr>
              <w:spacing w:line="360" w:lineRule="auto"/>
              <w:rPr>
                <w:rFonts w:ascii="Times New Roman" w:hAnsi="Times New Roman" w:cs="Times New Roman"/>
                <w:bCs/>
                <w:color w:val="000000"/>
                <w:sz w:val="28"/>
                <w:szCs w:val="28"/>
                <w:bdr w:val="none" w:sz="0" w:space="0" w:color="auto" w:frame="1"/>
              </w:rPr>
            </w:pPr>
            <w:r>
              <w:rPr>
                <w:rFonts w:ascii="Times New Roman" w:hAnsi="Times New Roman" w:cs="Times New Roman"/>
                <w:bCs/>
                <w:color w:val="000000"/>
                <w:sz w:val="28"/>
                <w:szCs w:val="28"/>
                <w:bdr w:val="none" w:sz="0" w:space="0" w:color="auto" w:frame="1"/>
              </w:rPr>
              <w:t>___________________</w:t>
            </w:r>
          </w:p>
        </w:tc>
        <w:tc>
          <w:tcPr>
            <w:tcW w:w="4956" w:type="dxa"/>
          </w:tcPr>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                  «Утверждено»</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                Директор МКОУ СОШ №16</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                __________    С.С. Соловьёв</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                   Приказ №</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                   От «28» августа 2023г.</w:t>
            </w:r>
          </w:p>
        </w:tc>
      </w:tr>
    </w:tbl>
    <w:p w:rsidR="00464428" w:rsidRPr="00787338" w:rsidRDefault="00464428"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464428" w:rsidRPr="00787338" w:rsidRDefault="00464428" w:rsidP="00464428">
      <w:pPr>
        <w:pStyle w:val="ab"/>
        <w:spacing w:before="5"/>
      </w:pPr>
    </w:p>
    <w:p w:rsidR="00787338" w:rsidRDefault="00787338" w:rsidP="00787338">
      <w:pPr>
        <w:pStyle w:val="a5"/>
        <w:shd w:val="clear" w:color="auto" w:fill="FFFFFF"/>
        <w:spacing w:before="0" w:beforeAutospacing="0" w:after="150" w:afterAutospacing="0" w:line="360" w:lineRule="auto"/>
        <w:jc w:val="center"/>
        <w:rPr>
          <w:spacing w:val="-1"/>
          <w:sz w:val="28"/>
          <w:szCs w:val="28"/>
        </w:rPr>
      </w:pPr>
      <w:r w:rsidRPr="00787338">
        <w:rPr>
          <w:spacing w:val="-1"/>
          <w:sz w:val="28"/>
          <w:szCs w:val="28"/>
        </w:rPr>
        <w:t xml:space="preserve">Дополнительная рабочая общеобразовательная программа </w:t>
      </w:r>
    </w:p>
    <w:p w:rsidR="004B4577" w:rsidRPr="00787338" w:rsidRDefault="00787338" w:rsidP="00787338">
      <w:pPr>
        <w:pStyle w:val="a5"/>
        <w:shd w:val="clear" w:color="auto" w:fill="FFFFFF"/>
        <w:spacing w:before="0" w:beforeAutospacing="0" w:after="150" w:afterAutospacing="0" w:line="360" w:lineRule="auto"/>
        <w:jc w:val="center"/>
        <w:rPr>
          <w:spacing w:val="-67"/>
          <w:sz w:val="28"/>
          <w:szCs w:val="28"/>
        </w:rPr>
      </w:pPr>
      <w:r w:rsidRPr="00787338">
        <w:rPr>
          <w:spacing w:val="-1"/>
          <w:sz w:val="28"/>
          <w:szCs w:val="28"/>
        </w:rPr>
        <w:t xml:space="preserve">по психологии «Школа этикета» </w:t>
      </w:r>
    </w:p>
    <w:p w:rsidR="00464428" w:rsidRDefault="00787338" w:rsidP="004B4577">
      <w:pPr>
        <w:pStyle w:val="ab"/>
        <w:spacing w:line="322" w:lineRule="exact"/>
        <w:ind w:right="1408"/>
      </w:pPr>
      <w:r>
        <w:rPr>
          <w:sz w:val="22"/>
        </w:rPr>
        <w:t xml:space="preserve">                                                   </w:t>
      </w:r>
      <w:r w:rsidR="00464428" w:rsidRPr="00787338">
        <w:t>для обучающихся 5-6 классов</w:t>
      </w:r>
    </w:p>
    <w:p w:rsidR="00787338" w:rsidRPr="00787338" w:rsidRDefault="00787338" w:rsidP="004B4577">
      <w:pPr>
        <w:pStyle w:val="ab"/>
        <w:spacing w:line="322" w:lineRule="exact"/>
        <w:ind w:right="1408"/>
      </w:pPr>
    </w:p>
    <w:p w:rsidR="00464428" w:rsidRPr="00787338" w:rsidRDefault="00464428" w:rsidP="00464428">
      <w:pPr>
        <w:pStyle w:val="ab"/>
        <w:ind w:left="1489" w:right="1404"/>
        <w:jc w:val="center"/>
      </w:pPr>
      <w:r w:rsidRPr="00787338">
        <w:t>на 2023-2024 учебный год</w:t>
      </w:r>
    </w:p>
    <w:p w:rsidR="00464428" w:rsidRPr="00787338" w:rsidRDefault="00464428" w:rsidP="00464428">
      <w:pPr>
        <w:pStyle w:val="ab"/>
        <w:rPr>
          <w:sz w:val="30"/>
        </w:rPr>
      </w:pPr>
    </w:p>
    <w:p w:rsidR="00464428" w:rsidRPr="00787338" w:rsidRDefault="00464428" w:rsidP="00464428">
      <w:pPr>
        <w:pStyle w:val="ab"/>
        <w:rPr>
          <w:sz w:val="30"/>
        </w:rPr>
      </w:pPr>
    </w:p>
    <w:p w:rsidR="00464428" w:rsidRPr="00787338" w:rsidRDefault="00464428" w:rsidP="00464428">
      <w:pPr>
        <w:pStyle w:val="ab"/>
        <w:rPr>
          <w:sz w:val="30"/>
        </w:rPr>
      </w:pPr>
    </w:p>
    <w:p w:rsidR="00464428" w:rsidRPr="00787338" w:rsidRDefault="00464428" w:rsidP="00464428">
      <w:pPr>
        <w:pStyle w:val="ab"/>
        <w:spacing w:before="251" w:line="242" w:lineRule="auto"/>
        <w:ind w:left="5986" w:right="843"/>
      </w:pPr>
      <w:r w:rsidRPr="00787338">
        <w:t>Автор-</w:t>
      </w:r>
      <w:proofErr w:type="gramStart"/>
      <w:r w:rsidRPr="00787338">
        <w:t>составитель  программы</w:t>
      </w:r>
      <w:proofErr w:type="gramEnd"/>
      <w:r w:rsidRPr="00787338">
        <w:t>:</w:t>
      </w:r>
      <w:r w:rsidRPr="00787338">
        <w:rPr>
          <w:spacing w:val="-67"/>
        </w:rPr>
        <w:t xml:space="preserve"> </w:t>
      </w:r>
      <w:r w:rsidRPr="00787338">
        <w:t xml:space="preserve"> Карельская Людмила Викторовна, педагог-психолог МКОУ СОШ №16, первой категории</w:t>
      </w:r>
    </w:p>
    <w:p w:rsidR="00464428" w:rsidRPr="00787338" w:rsidRDefault="00464428" w:rsidP="00464428">
      <w:pPr>
        <w:pStyle w:val="ab"/>
        <w:rPr>
          <w:sz w:val="30"/>
        </w:rPr>
      </w:pPr>
    </w:p>
    <w:p w:rsidR="00600495" w:rsidRPr="00787338" w:rsidRDefault="00600495" w:rsidP="00464428">
      <w:pPr>
        <w:pStyle w:val="ab"/>
        <w:rPr>
          <w:sz w:val="30"/>
        </w:rPr>
      </w:pPr>
    </w:p>
    <w:p w:rsidR="00600495" w:rsidRPr="00787338" w:rsidRDefault="00600495" w:rsidP="00464428">
      <w:pPr>
        <w:pStyle w:val="ab"/>
        <w:rPr>
          <w:sz w:val="30"/>
        </w:rPr>
      </w:pPr>
    </w:p>
    <w:p w:rsidR="00AB31ED" w:rsidRDefault="00464428" w:rsidP="00464428">
      <w:pPr>
        <w:pStyle w:val="ab"/>
        <w:tabs>
          <w:tab w:val="left" w:pos="3301"/>
        </w:tabs>
        <w:spacing w:before="231"/>
        <w:ind w:left="149"/>
        <w:jc w:val="center"/>
      </w:pPr>
      <w:r w:rsidRPr="00787338">
        <w:t>г. Болотное,</w:t>
      </w:r>
      <w:r w:rsidRPr="00787338">
        <w:rPr>
          <w:spacing w:val="-3"/>
        </w:rPr>
        <w:t xml:space="preserve"> </w:t>
      </w:r>
      <w:r w:rsidRPr="00787338">
        <w:t>2023 год</w:t>
      </w:r>
    </w:p>
    <w:p w:rsidR="0076555C" w:rsidRDefault="0076555C" w:rsidP="00464428">
      <w:pPr>
        <w:pStyle w:val="ab"/>
        <w:tabs>
          <w:tab w:val="left" w:pos="3301"/>
        </w:tabs>
        <w:spacing w:before="231"/>
        <w:ind w:left="149"/>
        <w:jc w:val="center"/>
      </w:pPr>
      <w:bookmarkStart w:id="0" w:name="_GoBack"/>
      <w:bookmarkEnd w:id="0"/>
    </w:p>
    <w:p w:rsidR="0076555C" w:rsidRDefault="0076555C" w:rsidP="00464428">
      <w:pPr>
        <w:pStyle w:val="ab"/>
        <w:tabs>
          <w:tab w:val="left" w:pos="3301"/>
        </w:tabs>
        <w:spacing w:before="231"/>
        <w:ind w:left="149"/>
        <w:jc w:val="center"/>
      </w:pPr>
    </w:p>
    <w:p w:rsidR="0076555C" w:rsidRPr="00787338" w:rsidRDefault="0076555C" w:rsidP="00464428">
      <w:pPr>
        <w:pStyle w:val="ab"/>
        <w:tabs>
          <w:tab w:val="left" w:pos="3301"/>
        </w:tabs>
        <w:spacing w:before="231"/>
        <w:ind w:left="149"/>
        <w:jc w:val="center"/>
      </w:pPr>
    </w:p>
    <w:p w:rsidR="000714BB" w:rsidRPr="00A23356" w:rsidRDefault="00E579A2" w:rsidP="006B5BAF">
      <w:pPr>
        <w:pStyle w:val="a5"/>
        <w:spacing w:line="360" w:lineRule="auto"/>
        <w:rPr>
          <w:sz w:val="28"/>
          <w:szCs w:val="28"/>
        </w:rPr>
      </w:pPr>
      <w:r w:rsidRPr="00A23356">
        <w:rPr>
          <w:rFonts w:ascii="Cambria" w:hAnsi="Cambria" w:cs="Helvetica"/>
          <w:color w:val="333333"/>
          <w:sz w:val="28"/>
          <w:szCs w:val="28"/>
        </w:rPr>
        <w:t xml:space="preserve">                                                                         </w:t>
      </w:r>
      <w:r w:rsidR="00787338">
        <w:rPr>
          <w:rFonts w:ascii="Cambria" w:hAnsi="Cambria" w:cs="Helvetica"/>
          <w:color w:val="333333"/>
          <w:sz w:val="28"/>
          <w:szCs w:val="28"/>
        </w:rPr>
        <w:t xml:space="preserve">              </w:t>
      </w:r>
      <w:r w:rsidR="00A23356">
        <w:rPr>
          <w:rFonts w:ascii="Cambria" w:hAnsi="Cambria" w:cs="Helvetica"/>
          <w:color w:val="333333"/>
          <w:sz w:val="28"/>
          <w:szCs w:val="28"/>
        </w:rPr>
        <w:t xml:space="preserve">         </w:t>
      </w:r>
      <w:r w:rsidRPr="00A23356">
        <w:rPr>
          <w:rFonts w:ascii="Cambria" w:hAnsi="Cambria" w:cs="Helvetica"/>
          <w:color w:val="333333"/>
          <w:sz w:val="28"/>
          <w:szCs w:val="28"/>
        </w:rPr>
        <w:t xml:space="preserve"> </w:t>
      </w:r>
      <w:r w:rsidR="000714BB" w:rsidRPr="00A23356">
        <w:rPr>
          <w:sz w:val="28"/>
          <w:szCs w:val="28"/>
        </w:rPr>
        <w:t>«Золотое правило этики» –</w:t>
      </w:r>
    </w:p>
    <w:p w:rsidR="000714BB" w:rsidRPr="00A23356" w:rsidRDefault="000714BB" w:rsidP="006B5BAF">
      <w:pPr>
        <w:pStyle w:val="a5"/>
        <w:spacing w:line="360" w:lineRule="auto"/>
        <w:jc w:val="right"/>
        <w:rPr>
          <w:sz w:val="28"/>
          <w:szCs w:val="28"/>
        </w:rPr>
      </w:pPr>
      <w:r w:rsidRPr="00A23356">
        <w:rPr>
          <w:sz w:val="28"/>
          <w:szCs w:val="28"/>
        </w:rPr>
        <w:t xml:space="preserve">«не делай другому того, чего не хочешь, </w:t>
      </w:r>
    </w:p>
    <w:p w:rsidR="00FF2E16" w:rsidRPr="00A23356" w:rsidRDefault="000714BB" w:rsidP="006B5BAF">
      <w:pPr>
        <w:pStyle w:val="a5"/>
        <w:spacing w:line="360" w:lineRule="auto"/>
        <w:jc w:val="right"/>
        <w:rPr>
          <w:sz w:val="28"/>
          <w:szCs w:val="28"/>
        </w:rPr>
      </w:pPr>
      <w:r w:rsidRPr="00A23356">
        <w:rPr>
          <w:sz w:val="28"/>
          <w:szCs w:val="28"/>
        </w:rPr>
        <w:t>чтобы делали тебе»</w:t>
      </w:r>
    </w:p>
    <w:p w:rsidR="000714BB" w:rsidRPr="00A23356" w:rsidRDefault="000714BB" w:rsidP="006B5BAF">
      <w:pPr>
        <w:pStyle w:val="a5"/>
        <w:spacing w:line="360" w:lineRule="auto"/>
        <w:jc w:val="center"/>
        <w:rPr>
          <w:sz w:val="28"/>
          <w:szCs w:val="28"/>
        </w:rPr>
      </w:pPr>
      <w:r w:rsidRPr="00A23356">
        <w:rPr>
          <w:b/>
          <w:bCs/>
          <w:sz w:val="28"/>
          <w:szCs w:val="28"/>
        </w:rPr>
        <w:t>Пояснительная записка</w:t>
      </w:r>
    </w:p>
    <w:p w:rsidR="009B691F" w:rsidRPr="00FD51A3" w:rsidRDefault="009B691F" w:rsidP="006B5BAF">
      <w:pPr>
        <w:spacing w:line="360" w:lineRule="auto"/>
        <w:jc w:val="both"/>
        <w:rPr>
          <w:rFonts w:ascii="Times New Roman" w:hAnsi="Times New Roman" w:cs="Times New Roman"/>
          <w:sz w:val="28"/>
          <w:szCs w:val="28"/>
        </w:rPr>
      </w:pPr>
      <w:r>
        <w:rPr>
          <w:rFonts w:ascii="Times New Roman" w:hAnsi="Times New Roman" w:cs="Times New Roman"/>
          <w:sz w:val="28"/>
          <w:szCs w:val="28"/>
        </w:rPr>
        <w:t>Дополнительная рабочая общеобразовательная п</w:t>
      </w:r>
      <w:r w:rsidRPr="00FD51A3">
        <w:rPr>
          <w:rFonts w:ascii="Times New Roman" w:hAnsi="Times New Roman" w:cs="Times New Roman"/>
          <w:sz w:val="28"/>
          <w:szCs w:val="28"/>
        </w:rPr>
        <w:t xml:space="preserve">рограмма </w:t>
      </w:r>
      <w:r>
        <w:rPr>
          <w:rFonts w:ascii="Times New Roman" w:hAnsi="Times New Roman" w:cs="Times New Roman"/>
          <w:sz w:val="28"/>
          <w:szCs w:val="28"/>
        </w:rPr>
        <w:t xml:space="preserve">по психологии «Школа этикета» для обучающихся 5-6 классов, </w:t>
      </w:r>
      <w:r w:rsidRPr="00FD51A3">
        <w:rPr>
          <w:rFonts w:ascii="Times New Roman" w:hAnsi="Times New Roman" w:cs="Times New Roman"/>
          <w:sz w:val="28"/>
          <w:szCs w:val="28"/>
        </w:rPr>
        <w:t xml:space="preserve">разработана в соответствии со </w:t>
      </w:r>
      <w:r>
        <w:rPr>
          <w:rFonts w:ascii="Times New Roman" w:hAnsi="Times New Roman" w:cs="Times New Roman"/>
          <w:sz w:val="28"/>
          <w:szCs w:val="28"/>
        </w:rPr>
        <w:t xml:space="preserve">следующими нормативно-правовыми </w:t>
      </w:r>
      <w:r w:rsidRPr="00FD51A3">
        <w:rPr>
          <w:rFonts w:ascii="Times New Roman" w:hAnsi="Times New Roman" w:cs="Times New Roman"/>
          <w:sz w:val="28"/>
          <w:szCs w:val="28"/>
        </w:rPr>
        <w:t>актами:</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Федеральный закон от 29 декабря 2012 г. № 273-</w:t>
      </w:r>
      <w:r>
        <w:rPr>
          <w:rFonts w:ascii="Times New Roman" w:hAnsi="Times New Roman" w:cs="Times New Roman"/>
          <w:sz w:val="28"/>
          <w:szCs w:val="28"/>
        </w:rPr>
        <w:t xml:space="preserve">ФЗ «Об образовании в Российской </w:t>
      </w:r>
      <w:r w:rsidRPr="00FD51A3">
        <w:rPr>
          <w:rFonts w:ascii="Times New Roman" w:hAnsi="Times New Roman" w:cs="Times New Roman"/>
          <w:sz w:val="28"/>
          <w:szCs w:val="28"/>
        </w:rPr>
        <w:t>Федерации»,</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Федеральный закон Российской Федерации от 1</w:t>
      </w:r>
      <w:r>
        <w:rPr>
          <w:rFonts w:ascii="Times New Roman" w:hAnsi="Times New Roman" w:cs="Times New Roman"/>
          <w:sz w:val="28"/>
          <w:szCs w:val="28"/>
        </w:rPr>
        <w:t xml:space="preserve">4.07. 2022 № 295-ФЗ «О внесении </w:t>
      </w:r>
      <w:r w:rsidRPr="00FD51A3">
        <w:rPr>
          <w:rFonts w:ascii="Times New Roman" w:hAnsi="Times New Roman" w:cs="Times New Roman"/>
          <w:sz w:val="28"/>
          <w:szCs w:val="28"/>
        </w:rPr>
        <w:t>изменений в Федеральный закон «Об образовании в Российской Федерации»,</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Концепция развития дополнительного</w:t>
      </w:r>
      <w:r>
        <w:rPr>
          <w:rFonts w:ascii="Times New Roman" w:hAnsi="Times New Roman" w:cs="Times New Roman"/>
          <w:sz w:val="28"/>
          <w:szCs w:val="28"/>
        </w:rPr>
        <w:t xml:space="preserve"> образования детей до 2030 года </w:t>
      </w:r>
      <w:r w:rsidRPr="00FD51A3">
        <w:rPr>
          <w:rFonts w:ascii="Times New Roman" w:hAnsi="Times New Roman" w:cs="Times New Roman"/>
          <w:sz w:val="28"/>
          <w:szCs w:val="28"/>
        </w:rPr>
        <w:t>(распоряжение Правительства РФ от 31 марта 2022 г. N 678-р),</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 xml:space="preserve">Порядок организации и осуществления </w:t>
      </w:r>
      <w:r>
        <w:rPr>
          <w:rFonts w:ascii="Times New Roman" w:hAnsi="Times New Roman" w:cs="Times New Roman"/>
          <w:sz w:val="28"/>
          <w:szCs w:val="28"/>
        </w:rPr>
        <w:t xml:space="preserve">образовательной деятельности по </w:t>
      </w:r>
      <w:r w:rsidRPr="00FD51A3">
        <w:rPr>
          <w:rFonts w:ascii="Times New Roman" w:hAnsi="Times New Roman" w:cs="Times New Roman"/>
          <w:sz w:val="28"/>
          <w:szCs w:val="28"/>
        </w:rPr>
        <w:t>дополнительным общеобразовательным программам (</w:t>
      </w:r>
      <w:r>
        <w:rPr>
          <w:rFonts w:ascii="Times New Roman" w:hAnsi="Times New Roman" w:cs="Times New Roman"/>
          <w:sz w:val="28"/>
          <w:szCs w:val="28"/>
        </w:rPr>
        <w:t xml:space="preserve">приказ Министерства просвещения </w:t>
      </w:r>
      <w:r w:rsidRPr="00FD51A3">
        <w:rPr>
          <w:rFonts w:ascii="Times New Roman" w:hAnsi="Times New Roman" w:cs="Times New Roman"/>
          <w:sz w:val="28"/>
          <w:szCs w:val="28"/>
        </w:rPr>
        <w:t>Российской Федерации от 27 июля 2022 № 629),</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Порядок организации и осуществления образоват</w:t>
      </w:r>
      <w:r>
        <w:rPr>
          <w:rFonts w:ascii="Times New Roman" w:hAnsi="Times New Roman" w:cs="Times New Roman"/>
          <w:sz w:val="28"/>
          <w:szCs w:val="28"/>
        </w:rPr>
        <w:t xml:space="preserve">ельной деятельности при сетевой </w:t>
      </w:r>
      <w:r w:rsidRPr="00FD51A3">
        <w:rPr>
          <w:rFonts w:ascii="Times New Roman" w:hAnsi="Times New Roman" w:cs="Times New Roman"/>
          <w:sz w:val="28"/>
          <w:szCs w:val="28"/>
        </w:rPr>
        <w:t>форме реализации образовательных программ (прик</w:t>
      </w:r>
      <w:r>
        <w:rPr>
          <w:rFonts w:ascii="Times New Roman" w:hAnsi="Times New Roman" w:cs="Times New Roman"/>
          <w:sz w:val="28"/>
          <w:szCs w:val="28"/>
        </w:rPr>
        <w:t xml:space="preserve">аз Министерства науки и высшего </w:t>
      </w:r>
      <w:r w:rsidRPr="00FD51A3">
        <w:rPr>
          <w:rFonts w:ascii="Times New Roman" w:hAnsi="Times New Roman" w:cs="Times New Roman"/>
          <w:sz w:val="28"/>
          <w:szCs w:val="28"/>
        </w:rPr>
        <w:t>образования РФ и Министерства просвещения РФ от 5 августа 2020 г. № 882/391),</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lastRenderedPageBreak/>
        <w:t>Профессиональный стандарт «Педагог допо</w:t>
      </w:r>
      <w:r>
        <w:rPr>
          <w:rFonts w:ascii="Times New Roman" w:hAnsi="Times New Roman" w:cs="Times New Roman"/>
          <w:sz w:val="28"/>
          <w:szCs w:val="28"/>
        </w:rPr>
        <w:t xml:space="preserve">лнительного образования детей и </w:t>
      </w:r>
      <w:r w:rsidRPr="00FD51A3">
        <w:rPr>
          <w:rFonts w:ascii="Times New Roman" w:hAnsi="Times New Roman" w:cs="Times New Roman"/>
          <w:sz w:val="28"/>
          <w:szCs w:val="28"/>
        </w:rPr>
        <w:t>взрослых» (утверждён приказом Министерства труда</w:t>
      </w:r>
      <w:r>
        <w:rPr>
          <w:rFonts w:ascii="Times New Roman" w:hAnsi="Times New Roman" w:cs="Times New Roman"/>
          <w:sz w:val="28"/>
          <w:szCs w:val="28"/>
        </w:rPr>
        <w:t xml:space="preserve"> России от 22 сентября 2021г. № </w:t>
      </w:r>
      <w:r w:rsidRPr="00FD51A3">
        <w:rPr>
          <w:rFonts w:ascii="Times New Roman" w:hAnsi="Times New Roman" w:cs="Times New Roman"/>
          <w:sz w:val="28"/>
          <w:szCs w:val="28"/>
        </w:rPr>
        <w:t>652н),</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Методические рекомендации п</w:t>
      </w:r>
      <w:r>
        <w:rPr>
          <w:rFonts w:ascii="Times New Roman" w:hAnsi="Times New Roman" w:cs="Times New Roman"/>
          <w:sz w:val="28"/>
          <w:szCs w:val="28"/>
        </w:rPr>
        <w:t xml:space="preserve">о проектированию дополнительных </w:t>
      </w:r>
      <w:r w:rsidRPr="00FD51A3">
        <w:rPr>
          <w:rFonts w:ascii="Times New Roman" w:hAnsi="Times New Roman" w:cs="Times New Roman"/>
          <w:sz w:val="28"/>
          <w:szCs w:val="28"/>
        </w:rPr>
        <w:t>общеразвив</w:t>
      </w:r>
      <w:r w:rsidR="00240A7A">
        <w:rPr>
          <w:rFonts w:ascii="Times New Roman" w:hAnsi="Times New Roman" w:cs="Times New Roman"/>
          <w:sz w:val="28"/>
          <w:szCs w:val="28"/>
        </w:rPr>
        <w:t xml:space="preserve">ающих программ (включая </w:t>
      </w:r>
      <w:proofErr w:type="spellStart"/>
      <w:r w:rsidR="00240A7A">
        <w:rPr>
          <w:rFonts w:ascii="Times New Roman" w:hAnsi="Times New Roman" w:cs="Times New Roman"/>
          <w:sz w:val="28"/>
          <w:szCs w:val="28"/>
        </w:rPr>
        <w:t>разноуро</w:t>
      </w:r>
      <w:r w:rsidRPr="00FD51A3">
        <w:rPr>
          <w:rFonts w:ascii="Times New Roman" w:hAnsi="Times New Roman" w:cs="Times New Roman"/>
          <w:sz w:val="28"/>
          <w:szCs w:val="28"/>
        </w:rPr>
        <w:t>вневые</w:t>
      </w:r>
      <w:proofErr w:type="spellEnd"/>
      <w:r w:rsidRPr="00FD51A3">
        <w:rPr>
          <w:rFonts w:ascii="Times New Roman" w:hAnsi="Times New Roman" w:cs="Times New Roman"/>
          <w:sz w:val="28"/>
          <w:szCs w:val="28"/>
        </w:rPr>
        <w:t xml:space="preserve"> программы) (пис</w:t>
      </w:r>
      <w:r>
        <w:rPr>
          <w:rFonts w:ascii="Times New Roman" w:hAnsi="Times New Roman" w:cs="Times New Roman"/>
          <w:sz w:val="28"/>
          <w:szCs w:val="28"/>
        </w:rPr>
        <w:t xml:space="preserve">ьмо </w:t>
      </w:r>
      <w:r w:rsidRPr="00FD51A3">
        <w:rPr>
          <w:rFonts w:ascii="Times New Roman" w:hAnsi="Times New Roman" w:cs="Times New Roman"/>
          <w:sz w:val="28"/>
          <w:szCs w:val="28"/>
        </w:rPr>
        <w:t>министерства образования и науки РФ</w:t>
      </w:r>
      <w:r>
        <w:rPr>
          <w:rFonts w:ascii="Times New Roman" w:hAnsi="Times New Roman" w:cs="Times New Roman"/>
          <w:sz w:val="28"/>
          <w:szCs w:val="28"/>
        </w:rPr>
        <w:t xml:space="preserve"> от 18.11.2015 года № 09-3242), </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Письмо министерства просвещения РФ от 1</w:t>
      </w:r>
      <w:r>
        <w:rPr>
          <w:rFonts w:ascii="Times New Roman" w:hAnsi="Times New Roman" w:cs="Times New Roman"/>
          <w:sz w:val="28"/>
          <w:szCs w:val="28"/>
        </w:rPr>
        <w:t xml:space="preserve">9.08.2022 г. «Об адаптированных </w:t>
      </w:r>
      <w:r w:rsidRPr="00FD51A3">
        <w:rPr>
          <w:rFonts w:ascii="Times New Roman" w:hAnsi="Times New Roman" w:cs="Times New Roman"/>
          <w:sz w:val="28"/>
          <w:szCs w:val="28"/>
        </w:rPr>
        <w:t>дополнительных общеразвивающих программах»,</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Санитарно-эпидемиологические требова</w:t>
      </w:r>
      <w:r>
        <w:rPr>
          <w:rFonts w:ascii="Times New Roman" w:hAnsi="Times New Roman" w:cs="Times New Roman"/>
          <w:sz w:val="28"/>
          <w:szCs w:val="28"/>
        </w:rPr>
        <w:t xml:space="preserve">ния к организациям воспитания и </w:t>
      </w:r>
      <w:r w:rsidRPr="00FD51A3">
        <w:rPr>
          <w:rFonts w:ascii="Times New Roman" w:hAnsi="Times New Roman" w:cs="Times New Roman"/>
          <w:sz w:val="28"/>
          <w:szCs w:val="28"/>
        </w:rPr>
        <w:t>обучения, отдыха и оздоровления детей и молодежи</w:t>
      </w:r>
      <w:r>
        <w:rPr>
          <w:rFonts w:ascii="Times New Roman" w:hAnsi="Times New Roman" w:cs="Times New Roman"/>
          <w:sz w:val="28"/>
          <w:szCs w:val="28"/>
        </w:rPr>
        <w:t xml:space="preserve"> СП 2.4. 3648-20 (постановление </w:t>
      </w:r>
      <w:r w:rsidRPr="00FD51A3">
        <w:rPr>
          <w:rFonts w:ascii="Times New Roman" w:hAnsi="Times New Roman" w:cs="Times New Roman"/>
          <w:sz w:val="28"/>
          <w:szCs w:val="28"/>
        </w:rPr>
        <w:t xml:space="preserve">Главного государственного санитарного </w:t>
      </w:r>
      <w:r>
        <w:rPr>
          <w:rFonts w:ascii="Times New Roman" w:hAnsi="Times New Roman" w:cs="Times New Roman"/>
          <w:sz w:val="28"/>
          <w:szCs w:val="28"/>
        </w:rPr>
        <w:t>врача РФ от 28.09.2020 г. № 28).</w:t>
      </w:r>
    </w:p>
    <w:p w:rsidR="00E853C5" w:rsidRPr="00637D5F" w:rsidRDefault="002C1F02" w:rsidP="006B5BAF">
      <w:pPr>
        <w:pStyle w:val="a5"/>
        <w:spacing w:line="360" w:lineRule="auto"/>
        <w:jc w:val="both"/>
        <w:rPr>
          <w:sz w:val="28"/>
          <w:szCs w:val="28"/>
        </w:rPr>
      </w:pPr>
      <w:r>
        <w:rPr>
          <w:sz w:val="28"/>
          <w:szCs w:val="28"/>
        </w:rPr>
        <w:t>Групповые занятия</w:t>
      </w:r>
      <w:r w:rsidR="000714BB" w:rsidRPr="00A23356">
        <w:rPr>
          <w:sz w:val="28"/>
          <w:szCs w:val="28"/>
        </w:rPr>
        <w:t xml:space="preserve"> с подр</w:t>
      </w:r>
      <w:r>
        <w:rPr>
          <w:sz w:val="28"/>
          <w:szCs w:val="28"/>
        </w:rPr>
        <w:t>остками 5-6 классов рассматриваю</w:t>
      </w:r>
      <w:r w:rsidR="000714BB" w:rsidRPr="00A23356">
        <w:rPr>
          <w:sz w:val="28"/>
          <w:szCs w:val="28"/>
        </w:rPr>
        <w:t xml:space="preserve">тся как самостоятельный предмет в учебно-воспитательном процессе. Он включён в учебный план (один час в </w:t>
      </w:r>
      <w:r w:rsidR="00FF2E16" w:rsidRPr="00A23356">
        <w:rPr>
          <w:sz w:val="28"/>
          <w:szCs w:val="28"/>
        </w:rPr>
        <w:t xml:space="preserve">две недели – 17 </w:t>
      </w:r>
      <w:r w:rsidR="000714BB" w:rsidRPr="00A23356">
        <w:rPr>
          <w:sz w:val="28"/>
          <w:szCs w:val="28"/>
        </w:rPr>
        <w:t xml:space="preserve">ч) и рассчитан на регулярную </w:t>
      </w:r>
      <w:r w:rsidR="000714BB" w:rsidRPr="00937C07">
        <w:rPr>
          <w:sz w:val="28"/>
          <w:szCs w:val="28"/>
        </w:rPr>
        <w:t>работу с детьми по приобщению их к основам этической культуры.</w:t>
      </w:r>
      <w:r w:rsidR="00637D5F">
        <w:rPr>
          <w:sz w:val="28"/>
          <w:szCs w:val="28"/>
        </w:rPr>
        <w:t xml:space="preserve">    </w:t>
      </w:r>
      <w:r w:rsidR="000714BB" w:rsidRPr="00937C07">
        <w:rPr>
          <w:sz w:val="28"/>
          <w:szCs w:val="28"/>
        </w:rPr>
        <w:t>Этическая культура рассматривается как образ жизни, ориентирующий подростков на нравственные ценности. Это достигается путём того, что содержание занятий и их методическая инструментовка объединяют в логическую канву знания, чувства и поведение подростков. Педагог воздействует на эмоциональную сферу подростков путём включения в занятие психологических экспериментов, тестов, упражнений, педагогических задач, элементов игры, деятельности, творчества.</w:t>
      </w:r>
      <w:r w:rsidR="00637D5F">
        <w:rPr>
          <w:sz w:val="28"/>
          <w:szCs w:val="28"/>
        </w:rPr>
        <w:t xml:space="preserve">                               </w:t>
      </w:r>
      <w:r w:rsidR="00E853C5" w:rsidRPr="00637D5F">
        <w:rPr>
          <w:sz w:val="28"/>
          <w:szCs w:val="28"/>
        </w:rPr>
        <w:t xml:space="preserve">В современном мире политические, экономические, культурные и семейные отношения невозможны без знания и соблюдения правил и норм поведения, так как люди не могут жить, не считаясь друг с другом, не налагая на себя определенных ограничений. </w:t>
      </w:r>
      <w:r w:rsidR="00637D5F">
        <w:rPr>
          <w:sz w:val="28"/>
          <w:szCs w:val="28"/>
        </w:rPr>
        <w:t xml:space="preserve">                                                                        </w:t>
      </w:r>
      <w:r w:rsidR="00E853C5" w:rsidRPr="00637D5F">
        <w:rPr>
          <w:b/>
          <w:sz w:val="28"/>
          <w:szCs w:val="28"/>
        </w:rPr>
        <w:t>Актуальность</w:t>
      </w:r>
      <w:r w:rsidR="00E853C5" w:rsidRPr="00637D5F">
        <w:rPr>
          <w:sz w:val="28"/>
          <w:szCs w:val="28"/>
        </w:rPr>
        <w:t xml:space="preserve"> данной программы обусловлена тем, что человеку приходится </w:t>
      </w:r>
      <w:r w:rsidR="00E853C5" w:rsidRPr="00637D5F">
        <w:rPr>
          <w:sz w:val="28"/>
          <w:szCs w:val="28"/>
        </w:rPr>
        <w:lastRenderedPageBreak/>
        <w:t xml:space="preserve">бывать в разных ситуациях, встречаться с различными людьми. Чтобы всегда и везде выглядеть достойно, и чувствовать себя уверенно, нужно с детства усвоить нормы поведения в обществе, соблюдение их должно стать привычкой. При этом важно понимать, что правила вежливости – не что-то искусственно выдуманное для усложнения жизни, а, наоборот, благодаря им, общение становится более человечным, потому что они основаны на уважительном и тактичном отношении к человеку. Правила этикета – это не только форма внешнего поведения. Они также определяются моральными нормами человека. Таким образом, отличительной особенностью программы является ориентация на практическую значимость получаемых учениками знаний, их универсальность, актуальность для каждого ребёнка при его социализации. Включение </w:t>
      </w:r>
      <w:r w:rsidR="00B30449" w:rsidRPr="00637D5F">
        <w:rPr>
          <w:sz w:val="28"/>
          <w:szCs w:val="28"/>
        </w:rPr>
        <w:t>ребёнка</w:t>
      </w:r>
      <w:r w:rsidR="00E853C5" w:rsidRPr="00637D5F">
        <w:rPr>
          <w:sz w:val="28"/>
          <w:szCs w:val="28"/>
        </w:rPr>
        <w:t xml:space="preserve"> в учебно-познавательную деятельность происходит через применение современных педагогических технологий, в частности, технологии развития критического мышления, которая позволяет мотивировать учащихся к деятельности через постановку актуальной жизненной задачи, произвести самоконтроль и самооценку на стадии рефлексии. В современных условиях социально-культурного развития общества главной задачей образования становится воспитание растущего человека как культурно исторического объекта, способного к творческому саморазвитию, самореализации и </w:t>
      </w:r>
      <w:proofErr w:type="spellStart"/>
      <w:r w:rsidR="00E853C5" w:rsidRPr="00637D5F">
        <w:rPr>
          <w:sz w:val="28"/>
          <w:szCs w:val="28"/>
        </w:rPr>
        <w:t>саморегуляции</w:t>
      </w:r>
      <w:proofErr w:type="spellEnd"/>
      <w:r w:rsidR="00E853C5" w:rsidRPr="00637D5F">
        <w:rPr>
          <w:sz w:val="28"/>
          <w:szCs w:val="28"/>
        </w:rPr>
        <w:t>.</w:t>
      </w:r>
      <w:r w:rsidR="00E853C5" w:rsidRPr="00637D5F">
        <w:rPr>
          <w:color w:val="FF0000"/>
          <w:sz w:val="28"/>
          <w:szCs w:val="28"/>
        </w:rPr>
        <w:t xml:space="preserve"> </w:t>
      </w:r>
    </w:p>
    <w:p w:rsidR="00E853C5" w:rsidRPr="00637D5F" w:rsidRDefault="00E853C5" w:rsidP="006B5BAF">
      <w:pPr>
        <w:pStyle w:val="a5"/>
        <w:spacing w:line="360" w:lineRule="auto"/>
        <w:jc w:val="both"/>
        <w:rPr>
          <w:color w:val="FF0000"/>
          <w:sz w:val="28"/>
          <w:szCs w:val="28"/>
        </w:rPr>
      </w:pPr>
      <w:r w:rsidRPr="00637D5F">
        <w:rPr>
          <w:sz w:val="28"/>
          <w:szCs w:val="28"/>
        </w:rPr>
        <w:t>Данная программа направлена на то, чтобы показать учащимся, что этикет – это инструмент для создания стойких привычек поступать так, как требует этика - уважительно, доброжелательно, тактично, деликатно. Она предполагает изучение основных правил поведения, сложившихся в обществе, порядка общения в различных ситуациях и речевой культуры.</w:t>
      </w:r>
    </w:p>
    <w:p w:rsidR="000714BB" w:rsidRPr="00A23356" w:rsidRDefault="000714BB" w:rsidP="006B5BAF">
      <w:pPr>
        <w:pStyle w:val="a5"/>
        <w:spacing w:line="360" w:lineRule="auto"/>
        <w:jc w:val="both"/>
        <w:rPr>
          <w:sz w:val="28"/>
          <w:szCs w:val="28"/>
        </w:rPr>
      </w:pPr>
      <w:r w:rsidRPr="00A23356">
        <w:rPr>
          <w:b/>
          <w:bCs/>
          <w:sz w:val="28"/>
          <w:szCs w:val="28"/>
          <w:u w:val="single"/>
        </w:rPr>
        <w:t>Цель:</w:t>
      </w:r>
      <w:r w:rsidRPr="00A23356">
        <w:rPr>
          <w:sz w:val="28"/>
          <w:szCs w:val="28"/>
        </w:rPr>
        <w:t xml:space="preserve"> помочь формированию нравственных знаний, воспитанию чувств и накоплению нравственного опыта поведения.</w:t>
      </w:r>
      <w:r w:rsidR="00637D5F">
        <w:rPr>
          <w:sz w:val="28"/>
          <w:szCs w:val="28"/>
        </w:rPr>
        <w:t xml:space="preserve">                                                                   </w:t>
      </w:r>
      <w:r w:rsidRPr="00A23356">
        <w:rPr>
          <w:sz w:val="28"/>
          <w:szCs w:val="28"/>
        </w:rPr>
        <w:t>Важный компонент занятий – ориентация на формирование нравственной оценки и самооценки по</w:t>
      </w:r>
      <w:r w:rsidR="00C00463">
        <w:rPr>
          <w:sz w:val="28"/>
          <w:szCs w:val="28"/>
        </w:rPr>
        <w:t xml:space="preserve">дростков. На занятиях </w:t>
      </w:r>
      <w:r w:rsidRPr="00A23356">
        <w:rPr>
          <w:sz w:val="28"/>
          <w:szCs w:val="28"/>
        </w:rPr>
        <w:t xml:space="preserve">периодически </w:t>
      </w:r>
      <w:r w:rsidR="00C00463">
        <w:rPr>
          <w:sz w:val="28"/>
          <w:szCs w:val="28"/>
        </w:rPr>
        <w:t xml:space="preserve">перед </w:t>
      </w:r>
      <w:r w:rsidR="00C00463">
        <w:rPr>
          <w:sz w:val="28"/>
          <w:szCs w:val="28"/>
        </w:rPr>
        <w:lastRenderedPageBreak/>
        <w:t>школьниками ставятся проблемы</w:t>
      </w:r>
      <w:r w:rsidRPr="00A23356">
        <w:rPr>
          <w:sz w:val="28"/>
          <w:szCs w:val="28"/>
        </w:rPr>
        <w:t xml:space="preserve"> нравс</w:t>
      </w:r>
      <w:r w:rsidR="00C00463">
        <w:rPr>
          <w:sz w:val="28"/>
          <w:szCs w:val="28"/>
        </w:rPr>
        <w:t xml:space="preserve">твенного выбора, осуществление </w:t>
      </w:r>
      <w:r w:rsidRPr="00A23356">
        <w:rPr>
          <w:sz w:val="28"/>
          <w:szCs w:val="28"/>
        </w:rPr>
        <w:t xml:space="preserve">самоанализа своих совершённых или предполагаемых поступков. Этому способствуют </w:t>
      </w:r>
      <w:r w:rsidRPr="00A23356">
        <w:rPr>
          <w:b/>
          <w:bCs/>
          <w:sz w:val="28"/>
          <w:szCs w:val="28"/>
          <w:u w:val="single"/>
        </w:rPr>
        <w:t>виды</w:t>
      </w:r>
      <w:r w:rsidRPr="00A23356">
        <w:rPr>
          <w:sz w:val="28"/>
          <w:szCs w:val="28"/>
        </w:rPr>
        <w:t xml:space="preserve"> деятельности, используемые в процессе занятий: педагогические задачи, творческие задания, эксперименты, тесты, игровые ситуации, упражнения.</w:t>
      </w:r>
    </w:p>
    <w:p w:rsidR="000714BB" w:rsidRDefault="000714BB" w:rsidP="006B5BAF">
      <w:pPr>
        <w:pStyle w:val="a5"/>
        <w:spacing w:line="360" w:lineRule="auto"/>
        <w:jc w:val="both"/>
        <w:rPr>
          <w:b/>
          <w:bCs/>
          <w:sz w:val="28"/>
          <w:szCs w:val="28"/>
          <w:u w:val="single"/>
        </w:rPr>
      </w:pPr>
      <w:r w:rsidRPr="00A23356">
        <w:rPr>
          <w:sz w:val="28"/>
          <w:szCs w:val="28"/>
        </w:rPr>
        <w:t xml:space="preserve">Занятия предполагают решение следующих </w:t>
      </w:r>
      <w:r w:rsidRPr="00A23356">
        <w:rPr>
          <w:b/>
          <w:bCs/>
          <w:sz w:val="28"/>
          <w:szCs w:val="28"/>
          <w:u w:val="single"/>
        </w:rPr>
        <w:t>задач:</w:t>
      </w:r>
    </w:p>
    <w:p w:rsidR="00355384" w:rsidRPr="00355384" w:rsidRDefault="00355384" w:rsidP="006B5BAF">
      <w:pPr>
        <w:pStyle w:val="a5"/>
        <w:spacing w:line="360" w:lineRule="auto"/>
        <w:jc w:val="both"/>
        <w:rPr>
          <w:b/>
          <w:bCs/>
          <w:sz w:val="28"/>
          <w:szCs w:val="28"/>
        </w:rPr>
      </w:pPr>
      <w:r w:rsidRPr="00355384">
        <w:rPr>
          <w:b/>
          <w:bCs/>
          <w:sz w:val="28"/>
          <w:szCs w:val="28"/>
        </w:rPr>
        <w:t>Предметные</w:t>
      </w:r>
    </w:p>
    <w:p w:rsidR="002C1F02" w:rsidRPr="00B02D1A" w:rsidRDefault="002C1F02" w:rsidP="006B5BAF">
      <w:pPr>
        <w:pStyle w:val="a5"/>
        <w:spacing w:line="360" w:lineRule="auto"/>
        <w:jc w:val="both"/>
        <w:rPr>
          <w:bCs/>
          <w:sz w:val="28"/>
          <w:szCs w:val="28"/>
        </w:rPr>
      </w:pPr>
      <w:r>
        <w:rPr>
          <w:b/>
          <w:bCs/>
          <w:sz w:val="28"/>
          <w:szCs w:val="28"/>
        </w:rPr>
        <w:t xml:space="preserve">- </w:t>
      </w:r>
      <w:r w:rsidRPr="00B02D1A">
        <w:rPr>
          <w:bCs/>
          <w:sz w:val="28"/>
          <w:szCs w:val="28"/>
        </w:rPr>
        <w:t>усвоение обучаемыми элементов социального опыта коммуникации;</w:t>
      </w:r>
    </w:p>
    <w:p w:rsidR="002C1F02" w:rsidRPr="00B02D1A" w:rsidRDefault="002C1F02" w:rsidP="006B5BAF">
      <w:pPr>
        <w:pStyle w:val="a5"/>
        <w:spacing w:line="360" w:lineRule="auto"/>
        <w:jc w:val="both"/>
        <w:rPr>
          <w:bCs/>
          <w:sz w:val="28"/>
          <w:szCs w:val="28"/>
        </w:rPr>
      </w:pPr>
      <w:r w:rsidRPr="00B02D1A">
        <w:rPr>
          <w:bCs/>
          <w:sz w:val="28"/>
          <w:szCs w:val="28"/>
        </w:rPr>
        <w:t>- усвоение знаний, умений и навыков культурного общения;</w:t>
      </w:r>
    </w:p>
    <w:p w:rsidR="002C1F02" w:rsidRDefault="002C1F02" w:rsidP="006B5BAF">
      <w:pPr>
        <w:pStyle w:val="a5"/>
        <w:spacing w:line="360" w:lineRule="auto"/>
        <w:jc w:val="both"/>
        <w:rPr>
          <w:bCs/>
          <w:sz w:val="28"/>
          <w:szCs w:val="28"/>
        </w:rPr>
      </w:pPr>
      <w:r>
        <w:rPr>
          <w:b/>
          <w:bCs/>
          <w:sz w:val="28"/>
          <w:szCs w:val="28"/>
        </w:rPr>
        <w:t xml:space="preserve">- </w:t>
      </w:r>
      <w:r>
        <w:rPr>
          <w:bCs/>
          <w:sz w:val="28"/>
          <w:szCs w:val="28"/>
        </w:rPr>
        <w:t>усвоение знаний и</w:t>
      </w:r>
      <w:r w:rsidRPr="00B02D1A">
        <w:rPr>
          <w:bCs/>
          <w:sz w:val="28"/>
          <w:szCs w:val="28"/>
        </w:rPr>
        <w:t xml:space="preserve"> умен</w:t>
      </w:r>
      <w:r>
        <w:rPr>
          <w:bCs/>
          <w:sz w:val="28"/>
          <w:szCs w:val="28"/>
        </w:rPr>
        <w:t>ий для решения конфликтных ситуаций</w:t>
      </w:r>
      <w:r w:rsidRPr="00B02D1A">
        <w:rPr>
          <w:bCs/>
          <w:sz w:val="28"/>
          <w:szCs w:val="28"/>
        </w:rPr>
        <w:t>;</w:t>
      </w:r>
    </w:p>
    <w:p w:rsidR="002C1F02" w:rsidRDefault="00355384" w:rsidP="006B5BAF">
      <w:pPr>
        <w:pStyle w:val="a5"/>
        <w:spacing w:line="360" w:lineRule="auto"/>
        <w:jc w:val="both"/>
        <w:rPr>
          <w:b/>
          <w:bCs/>
          <w:sz w:val="28"/>
          <w:szCs w:val="28"/>
        </w:rPr>
      </w:pPr>
      <w:r>
        <w:rPr>
          <w:b/>
          <w:bCs/>
          <w:sz w:val="28"/>
          <w:szCs w:val="28"/>
        </w:rPr>
        <w:t xml:space="preserve">Личностные </w:t>
      </w:r>
    </w:p>
    <w:p w:rsidR="002C1F02" w:rsidRPr="0081718F" w:rsidRDefault="002C1F02" w:rsidP="006B5BAF">
      <w:pPr>
        <w:pStyle w:val="a5"/>
        <w:spacing w:line="360" w:lineRule="auto"/>
        <w:jc w:val="both"/>
        <w:rPr>
          <w:bCs/>
          <w:sz w:val="28"/>
          <w:szCs w:val="28"/>
        </w:rPr>
      </w:pPr>
      <w:r w:rsidRPr="0081718F">
        <w:rPr>
          <w:bCs/>
          <w:sz w:val="28"/>
          <w:szCs w:val="28"/>
        </w:rPr>
        <w:t xml:space="preserve">- </w:t>
      </w:r>
      <w:proofErr w:type="spellStart"/>
      <w:r w:rsidRPr="0081718F">
        <w:rPr>
          <w:bCs/>
          <w:sz w:val="28"/>
          <w:szCs w:val="28"/>
        </w:rPr>
        <w:t>сформированность</w:t>
      </w:r>
      <w:proofErr w:type="spellEnd"/>
      <w:r w:rsidRPr="0081718F">
        <w:rPr>
          <w:bCs/>
          <w:sz w:val="28"/>
          <w:szCs w:val="28"/>
        </w:rPr>
        <w:t xml:space="preserve"> внутренней позиции обучающегося;</w:t>
      </w:r>
    </w:p>
    <w:p w:rsidR="002C1F02" w:rsidRPr="00A23356" w:rsidRDefault="002C1F02" w:rsidP="006B5BAF">
      <w:pPr>
        <w:pStyle w:val="a5"/>
        <w:spacing w:line="360" w:lineRule="auto"/>
        <w:jc w:val="both"/>
        <w:rPr>
          <w:sz w:val="28"/>
          <w:szCs w:val="28"/>
        </w:rPr>
      </w:pPr>
      <w:r w:rsidRPr="00A23356">
        <w:rPr>
          <w:sz w:val="28"/>
          <w:szCs w:val="28"/>
        </w:rPr>
        <w:t xml:space="preserve">- усвоить основные понятия данного направления: этикет, нравственность, мораль, культура, воспитанность, вежливость и т.д.; </w:t>
      </w:r>
    </w:p>
    <w:p w:rsidR="002C1F02" w:rsidRPr="00A23356" w:rsidRDefault="002C1F02" w:rsidP="006B5BAF">
      <w:pPr>
        <w:pStyle w:val="a5"/>
        <w:spacing w:line="360" w:lineRule="auto"/>
        <w:jc w:val="both"/>
        <w:rPr>
          <w:sz w:val="28"/>
          <w:szCs w:val="28"/>
        </w:rPr>
      </w:pPr>
      <w:r w:rsidRPr="00A23356">
        <w:rPr>
          <w:sz w:val="28"/>
          <w:szCs w:val="28"/>
        </w:rPr>
        <w:t xml:space="preserve">- соблюдать школьный этикет; </w:t>
      </w:r>
    </w:p>
    <w:p w:rsidR="002C1F02" w:rsidRPr="00A23356" w:rsidRDefault="002C1F02" w:rsidP="006B5BAF">
      <w:pPr>
        <w:pStyle w:val="a5"/>
        <w:spacing w:line="360" w:lineRule="auto"/>
        <w:jc w:val="both"/>
        <w:rPr>
          <w:sz w:val="28"/>
          <w:szCs w:val="28"/>
        </w:rPr>
      </w:pPr>
      <w:r w:rsidRPr="00A23356">
        <w:rPr>
          <w:sz w:val="28"/>
          <w:szCs w:val="28"/>
        </w:rPr>
        <w:t xml:space="preserve">- обладать культурой речи; </w:t>
      </w:r>
    </w:p>
    <w:p w:rsidR="002C1F02" w:rsidRPr="00A23356" w:rsidRDefault="002C1F02" w:rsidP="006B5BAF">
      <w:pPr>
        <w:pStyle w:val="a5"/>
        <w:spacing w:line="360" w:lineRule="auto"/>
        <w:jc w:val="both"/>
        <w:rPr>
          <w:sz w:val="28"/>
          <w:szCs w:val="28"/>
        </w:rPr>
      </w:pPr>
      <w:r w:rsidRPr="00A23356">
        <w:rPr>
          <w:sz w:val="28"/>
          <w:szCs w:val="28"/>
        </w:rPr>
        <w:t xml:space="preserve">- соблюдать </w:t>
      </w:r>
      <w:r>
        <w:rPr>
          <w:sz w:val="28"/>
          <w:szCs w:val="28"/>
        </w:rPr>
        <w:t xml:space="preserve">нормы </w:t>
      </w:r>
      <w:r w:rsidRPr="00A23356">
        <w:rPr>
          <w:sz w:val="28"/>
          <w:szCs w:val="28"/>
        </w:rPr>
        <w:t xml:space="preserve">поведения </w:t>
      </w:r>
      <w:r>
        <w:rPr>
          <w:sz w:val="28"/>
          <w:szCs w:val="28"/>
        </w:rPr>
        <w:t xml:space="preserve">принятых </w:t>
      </w:r>
      <w:r w:rsidRPr="00A23356">
        <w:rPr>
          <w:sz w:val="28"/>
          <w:szCs w:val="28"/>
        </w:rPr>
        <w:t xml:space="preserve">в школе, дома и в общественных местах; </w:t>
      </w:r>
    </w:p>
    <w:p w:rsidR="002C1F02" w:rsidRDefault="002C1F02" w:rsidP="006B5BAF">
      <w:pPr>
        <w:pStyle w:val="a5"/>
        <w:spacing w:line="360" w:lineRule="auto"/>
        <w:jc w:val="both"/>
        <w:rPr>
          <w:sz w:val="28"/>
          <w:szCs w:val="28"/>
        </w:rPr>
      </w:pPr>
      <w:r w:rsidRPr="00A23356">
        <w:rPr>
          <w:sz w:val="28"/>
          <w:szCs w:val="28"/>
        </w:rPr>
        <w:t xml:space="preserve">- уметь культурно вести себя в гостях, знать навыки приема гостей; </w:t>
      </w:r>
    </w:p>
    <w:p w:rsidR="002C1F02" w:rsidRPr="00A23356" w:rsidRDefault="002C1F02" w:rsidP="006B5BAF">
      <w:pPr>
        <w:pStyle w:val="a5"/>
        <w:spacing w:line="360" w:lineRule="auto"/>
        <w:jc w:val="both"/>
        <w:rPr>
          <w:sz w:val="28"/>
          <w:szCs w:val="28"/>
        </w:rPr>
      </w:pPr>
      <w:r w:rsidRPr="00A23356">
        <w:rPr>
          <w:sz w:val="28"/>
          <w:szCs w:val="28"/>
        </w:rPr>
        <w:t xml:space="preserve">- иметь четкое представление о том, кто может называться воспитанным, культурным человеком; </w:t>
      </w:r>
    </w:p>
    <w:p w:rsidR="002C1F02" w:rsidRPr="00A23356" w:rsidRDefault="002C1F02" w:rsidP="006B5BAF">
      <w:pPr>
        <w:pStyle w:val="a5"/>
        <w:spacing w:line="360" w:lineRule="auto"/>
        <w:jc w:val="both"/>
        <w:rPr>
          <w:sz w:val="28"/>
          <w:szCs w:val="28"/>
        </w:rPr>
      </w:pPr>
      <w:r w:rsidRPr="00A23356">
        <w:rPr>
          <w:sz w:val="28"/>
          <w:szCs w:val="28"/>
        </w:rPr>
        <w:lastRenderedPageBreak/>
        <w:t xml:space="preserve">- уметь анализировать свои поступки и соизмерять их с понятием порядочности, чести и достоинства; </w:t>
      </w:r>
    </w:p>
    <w:p w:rsidR="002C1F02" w:rsidRPr="00A23356" w:rsidRDefault="002C1F02" w:rsidP="006B5BAF">
      <w:pPr>
        <w:pStyle w:val="a5"/>
        <w:spacing w:line="360" w:lineRule="auto"/>
        <w:jc w:val="both"/>
        <w:rPr>
          <w:sz w:val="28"/>
          <w:szCs w:val="28"/>
        </w:rPr>
      </w:pPr>
      <w:r w:rsidRPr="00A23356">
        <w:rPr>
          <w:sz w:val="28"/>
          <w:szCs w:val="28"/>
        </w:rPr>
        <w:t xml:space="preserve">- в общении быть вежливым, тактичным, уважать вкусы и взгляды другого человека стремиться к совершенствованию физической красоты и нравственности. </w:t>
      </w:r>
    </w:p>
    <w:p w:rsidR="002C1F02" w:rsidRDefault="00355384" w:rsidP="006B5BAF">
      <w:pPr>
        <w:pStyle w:val="a5"/>
        <w:spacing w:line="360" w:lineRule="auto"/>
        <w:jc w:val="both"/>
        <w:rPr>
          <w:b/>
          <w:bCs/>
          <w:sz w:val="28"/>
          <w:szCs w:val="28"/>
        </w:rPr>
      </w:pPr>
      <w:proofErr w:type="spellStart"/>
      <w:r>
        <w:rPr>
          <w:b/>
          <w:bCs/>
          <w:sz w:val="28"/>
          <w:szCs w:val="28"/>
        </w:rPr>
        <w:t>Метапредметные</w:t>
      </w:r>
      <w:proofErr w:type="spellEnd"/>
      <w:r>
        <w:rPr>
          <w:b/>
          <w:bCs/>
          <w:sz w:val="28"/>
          <w:szCs w:val="28"/>
        </w:rPr>
        <w:t xml:space="preserve"> </w:t>
      </w:r>
    </w:p>
    <w:p w:rsidR="002C1F02" w:rsidRDefault="002C1F02" w:rsidP="006B5BAF">
      <w:pPr>
        <w:pStyle w:val="a5"/>
        <w:spacing w:line="360" w:lineRule="auto"/>
        <w:jc w:val="both"/>
        <w:rPr>
          <w:bCs/>
          <w:sz w:val="28"/>
          <w:szCs w:val="28"/>
        </w:rPr>
      </w:pPr>
      <w:r w:rsidRPr="00885462">
        <w:rPr>
          <w:bCs/>
          <w:sz w:val="28"/>
          <w:szCs w:val="28"/>
        </w:rPr>
        <w:t>- умение формулировать для себя новые задачи, развивать мотивы и интересы своей познавательной деятельности;</w:t>
      </w:r>
    </w:p>
    <w:p w:rsidR="002C1F02" w:rsidRDefault="002C1F02" w:rsidP="006B5BAF">
      <w:pPr>
        <w:pStyle w:val="a5"/>
        <w:spacing w:line="360" w:lineRule="auto"/>
        <w:jc w:val="both"/>
        <w:rPr>
          <w:bCs/>
          <w:sz w:val="28"/>
          <w:szCs w:val="28"/>
        </w:rPr>
      </w:pPr>
      <w:r>
        <w:rPr>
          <w:bCs/>
          <w:sz w:val="28"/>
          <w:szCs w:val="28"/>
        </w:rPr>
        <w:t xml:space="preserve">- </w:t>
      </w:r>
      <w:r w:rsidRPr="00885462">
        <w:rPr>
          <w:bCs/>
          <w:sz w:val="28"/>
          <w:szCs w:val="28"/>
        </w:rPr>
        <w:t>умение</w:t>
      </w:r>
      <w:r>
        <w:rPr>
          <w:bCs/>
          <w:sz w:val="28"/>
          <w:szCs w:val="28"/>
        </w:rPr>
        <w:t xml:space="preserve"> осуществлять контроль своей деятельности в процессе достижения результата;</w:t>
      </w:r>
    </w:p>
    <w:p w:rsidR="002C1F02" w:rsidRDefault="002C1F02" w:rsidP="006B5BAF">
      <w:pPr>
        <w:pStyle w:val="a5"/>
        <w:spacing w:line="360" w:lineRule="auto"/>
        <w:jc w:val="both"/>
        <w:rPr>
          <w:bCs/>
          <w:sz w:val="28"/>
          <w:szCs w:val="28"/>
        </w:rPr>
      </w:pPr>
      <w:r>
        <w:rPr>
          <w:bCs/>
          <w:sz w:val="28"/>
          <w:szCs w:val="28"/>
        </w:rPr>
        <w:t>- умение корректировать свои действия в соответствии с изменяющейся ситуацией;</w:t>
      </w:r>
    </w:p>
    <w:p w:rsidR="002C1F02" w:rsidRDefault="002C1F02" w:rsidP="006B5BAF">
      <w:pPr>
        <w:pStyle w:val="a5"/>
        <w:spacing w:line="360" w:lineRule="auto"/>
        <w:jc w:val="both"/>
        <w:rPr>
          <w:bCs/>
          <w:sz w:val="28"/>
          <w:szCs w:val="28"/>
        </w:rPr>
      </w:pPr>
      <w:r>
        <w:rPr>
          <w:bCs/>
          <w:sz w:val="28"/>
          <w:szCs w:val="28"/>
        </w:rPr>
        <w:t>- владение основами самоконтроля, самооценки и принятия решения;</w:t>
      </w:r>
    </w:p>
    <w:p w:rsidR="002C1F02" w:rsidRDefault="002C1F02" w:rsidP="006B5BAF">
      <w:pPr>
        <w:pStyle w:val="a5"/>
        <w:spacing w:line="360" w:lineRule="auto"/>
        <w:jc w:val="both"/>
        <w:rPr>
          <w:bCs/>
          <w:sz w:val="28"/>
          <w:szCs w:val="28"/>
        </w:rPr>
      </w:pPr>
      <w:r>
        <w:rPr>
          <w:bCs/>
          <w:sz w:val="28"/>
          <w:szCs w:val="28"/>
        </w:rPr>
        <w:t>- умение организовывать учебное сотрудничество и совместную деятельность с учителем и сверстниками;</w:t>
      </w:r>
    </w:p>
    <w:p w:rsidR="002C1F02" w:rsidRDefault="002C1F02" w:rsidP="006B5BAF">
      <w:pPr>
        <w:pStyle w:val="a5"/>
        <w:spacing w:line="360" w:lineRule="auto"/>
        <w:jc w:val="both"/>
        <w:rPr>
          <w:bCs/>
          <w:sz w:val="28"/>
          <w:szCs w:val="28"/>
        </w:rPr>
      </w:pPr>
      <w:r>
        <w:rPr>
          <w:bCs/>
          <w:sz w:val="28"/>
          <w:szCs w:val="28"/>
        </w:rPr>
        <w:t>- умение находить общее решение и разрешать конфликты на основе согласования позиций и учета интересов; формулировать, аргументировать и отстаивать своё мнение;</w:t>
      </w:r>
    </w:p>
    <w:p w:rsidR="002C1F02" w:rsidRPr="00240A7A" w:rsidRDefault="002C1F02" w:rsidP="006B5BAF">
      <w:pPr>
        <w:pStyle w:val="a5"/>
        <w:spacing w:line="360" w:lineRule="auto"/>
        <w:jc w:val="both"/>
        <w:rPr>
          <w:bCs/>
          <w:sz w:val="28"/>
          <w:szCs w:val="28"/>
        </w:rPr>
      </w:pPr>
      <w:r>
        <w:rPr>
          <w:bCs/>
          <w:sz w:val="28"/>
          <w:szCs w:val="28"/>
        </w:rPr>
        <w:t xml:space="preserve">- умение использовать речевые средства в соответствии с задачей коммуникации для выражения своих чувств и мыслей;  </w:t>
      </w:r>
    </w:p>
    <w:p w:rsidR="00C00463" w:rsidRPr="00A23356" w:rsidRDefault="000714BB" w:rsidP="006B5BAF">
      <w:pPr>
        <w:pStyle w:val="a5"/>
        <w:spacing w:line="360" w:lineRule="auto"/>
        <w:jc w:val="both"/>
        <w:rPr>
          <w:sz w:val="28"/>
          <w:szCs w:val="28"/>
        </w:rPr>
      </w:pPr>
      <w:r w:rsidRPr="00A23356">
        <w:rPr>
          <w:sz w:val="28"/>
          <w:szCs w:val="28"/>
        </w:rPr>
        <w:t xml:space="preserve">Этические занятия выполняют профилактическую и компенсаторную функции, тем самым, способствуя выработать у ребят адекватную самооценку, позитивное отношение к окружающему миру, восстановить </w:t>
      </w:r>
      <w:r w:rsidRPr="00A23356">
        <w:rPr>
          <w:sz w:val="28"/>
          <w:szCs w:val="28"/>
        </w:rPr>
        <w:lastRenderedPageBreak/>
        <w:t>доброе отношение и к себе, и к людям.</w:t>
      </w:r>
      <w:r w:rsidR="00637D5F">
        <w:rPr>
          <w:sz w:val="28"/>
          <w:szCs w:val="28"/>
        </w:rPr>
        <w:t xml:space="preserve"> </w:t>
      </w:r>
      <w:r w:rsidR="00C00463">
        <w:rPr>
          <w:sz w:val="28"/>
          <w:szCs w:val="28"/>
        </w:rPr>
        <w:t>А также занятия способствуют формированию безопасной образовательной среды.</w:t>
      </w:r>
    </w:p>
    <w:p w:rsidR="002C1F02" w:rsidRPr="002C1F02" w:rsidRDefault="000714BB" w:rsidP="006B5BAF">
      <w:pPr>
        <w:pStyle w:val="a5"/>
        <w:spacing w:line="360" w:lineRule="auto"/>
        <w:jc w:val="both"/>
        <w:rPr>
          <w:sz w:val="28"/>
          <w:szCs w:val="28"/>
        </w:rPr>
      </w:pPr>
      <w:r w:rsidRPr="00A23356">
        <w:rPr>
          <w:sz w:val="28"/>
          <w:szCs w:val="28"/>
        </w:rPr>
        <w:t>Закрепляются достигнутые знания и во внеурочной деятельности, разнообразной как по форме, так и по содержанию: проводятся этические диалоги на заданную тему</w:t>
      </w:r>
      <w:r w:rsidR="000641E8">
        <w:rPr>
          <w:sz w:val="28"/>
          <w:szCs w:val="28"/>
        </w:rPr>
        <w:t xml:space="preserve">, </w:t>
      </w:r>
      <w:r w:rsidR="00B018D2">
        <w:rPr>
          <w:sz w:val="28"/>
          <w:szCs w:val="28"/>
        </w:rPr>
        <w:t xml:space="preserve">семинары-практикумы, </w:t>
      </w:r>
      <w:r w:rsidR="000641E8">
        <w:rPr>
          <w:sz w:val="28"/>
          <w:szCs w:val="28"/>
        </w:rPr>
        <w:t>круглые столы, конкурсы на школьном уровне</w:t>
      </w:r>
      <w:r w:rsidRPr="00A23356">
        <w:rPr>
          <w:sz w:val="28"/>
          <w:szCs w:val="28"/>
        </w:rPr>
        <w:t xml:space="preserve"> по нравственной тематике, вечера инсценированной песни, творческие калейдоскопы и др.</w:t>
      </w:r>
      <w:r w:rsidR="00637D5F">
        <w:rPr>
          <w:sz w:val="28"/>
          <w:szCs w:val="28"/>
        </w:rPr>
        <w:t xml:space="preserve">                                                                                                             </w:t>
      </w:r>
      <w:r w:rsidRPr="00A23356">
        <w:rPr>
          <w:sz w:val="28"/>
          <w:szCs w:val="28"/>
        </w:rPr>
        <w:t>В у</w:t>
      </w:r>
      <w:r w:rsidR="00FF2E16" w:rsidRPr="00A23356">
        <w:rPr>
          <w:sz w:val="28"/>
          <w:szCs w:val="28"/>
        </w:rPr>
        <w:t>чебно-тематический план курса «Школа э</w:t>
      </w:r>
      <w:r w:rsidRPr="00A23356">
        <w:rPr>
          <w:sz w:val="28"/>
          <w:szCs w:val="28"/>
        </w:rPr>
        <w:t>тикет</w:t>
      </w:r>
      <w:r w:rsidR="00FF2E16" w:rsidRPr="00A23356">
        <w:rPr>
          <w:sz w:val="28"/>
          <w:szCs w:val="28"/>
        </w:rPr>
        <w:t>а» (с 5 по 6 класс) введены у</w:t>
      </w:r>
      <w:r w:rsidRPr="00A23356">
        <w:rPr>
          <w:sz w:val="28"/>
          <w:szCs w:val="28"/>
        </w:rPr>
        <w:t>роки этики, затрагивающие проблемы охраны природы, развития любви ко всему живому важны и необходимы для укрепления нравственных позиций подростков.</w:t>
      </w:r>
      <w:r w:rsidR="00C00463">
        <w:rPr>
          <w:sz w:val="28"/>
          <w:szCs w:val="28"/>
        </w:rPr>
        <w:t xml:space="preserve"> </w:t>
      </w:r>
    </w:p>
    <w:p w:rsidR="000714BB" w:rsidRPr="00A23356" w:rsidRDefault="000714BB" w:rsidP="006B5BAF">
      <w:pPr>
        <w:pStyle w:val="a5"/>
        <w:spacing w:line="360" w:lineRule="auto"/>
        <w:jc w:val="both"/>
        <w:rPr>
          <w:sz w:val="28"/>
          <w:szCs w:val="28"/>
        </w:rPr>
      </w:pPr>
      <w:r w:rsidRPr="00A23356">
        <w:rPr>
          <w:b/>
          <w:bCs/>
          <w:sz w:val="28"/>
          <w:szCs w:val="28"/>
        </w:rPr>
        <w:t>Критерии оценки и формы контроля</w:t>
      </w:r>
      <w:r w:rsidR="00EC6DC3">
        <w:rPr>
          <w:b/>
          <w:bCs/>
          <w:sz w:val="28"/>
          <w:szCs w:val="28"/>
        </w:rPr>
        <w:t xml:space="preserve"> (приложение 1)</w:t>
      </w:r>
    </w:p>
    <w:p w:rsidR="000714BB" w:rsidRPr="00A23356" w:rsidRDefault="000714BB" w:rsidP="006B5BAF">
      <w:pPr>
        <w:pStyle w:val="a5"/>
        <w:spacing w:line="360" w:lineRule="auto"/>
        <w:jc w:val="both"/>
        <w:rPr>
          <w:sz w:val="28"/>
          <w:szCs w:val="28"/>
        </w:rPr>
      </w:pPr>
      <w:r w:rsidRPr="00A23356">
        <w:rPr>
          <w:sz w:val="28"/>
          <w:szCs w:val="28"/>
        </w:rPr>
        <w:t xml:space="preserve">В процессе обучения используется промежуточный и итоговый контроль. Промежуточный контроль – наблюдение активности обучающихся на занятиях и в процессе различных видов деятельности, обсуждение и анализ творческих работ школьников. </w:t>
      </w:r>
    </w:p>
    <w:p w:rsidR="000714BB" w:rsidRPr="00A23356" w:rsidRDefault="000714BB" w:rsidP="006B5BAF">
      <w:pPr>
        <w:pStyle w:val="a5"/>
        <w:spacing w:line="360" w:lineRule="auto"/>
        <w:jc w:val="both"/>
        <w:rPr>
          <w:sz w:val="28"/>
          <w:szCs w:val="28"/>
        </w:rPr>
      </w:pPr>
      <w:r w:rsidRPr="00A23356">
        <w:rPr>
          <w:sz w:val="28"/>
          <w:szCs w:val="28"/>
        </w:rPr>
        <w:t>Итоговый контроль заключается в анализе знаний обучающихся, полученных в процессе проведения срез-анализов с использованием комплекса диагностических методик, выявляющих уровень нравственного развития школьников.</w:t>
      </w:r>
    </w:p>
    <w:p w:rsidR="000714BB" w:rsidRPr="00A23356" w:rsidRDefault="000714BB" w:rsidP="006B5BAF">
      <w:pPr>
        <w:pStyle w:val="a5"/>
        <w:spacing w:line="360" w:lineRule="auto"/>
        <w:jc w:val="both"/>
        <w:rPr>
          <w:sz w:val="28"/>
          <w:szCs w:val="28"/>
        </w:rPr>
      </w:pPr>
      <w:r w:rsidRPr="00A23356">
        <w:rPr>
          <w:sz w:val="28"/>
          <w:szCs w:val="28"/>
        </w:rPr>
        <w:t>Деятельность подростков оценивается словесной оценкой.</w:t>
      </w:r>
    </w:p>
    <w:p w:rsidR="000714BB" w:rsidRPr="00224B75" w:rsidRDefault="000714BB" w:rsidP="006B5BAF">
      <w:pPr>
        <w:pStyle w:val="a5"/>
        <w:spacing w:line="360" w:lineRule="auto"/>
        <w:jc w:val="both"/>
        <w:rPr>
          <w:b/>
          <w:sz w:val="28"/>
          <w:szCs w:val="28"/>
        </w:rPr>
      </w:pPr>
      <w:r w:rsidRPr="00224B75">
        <w:rPr>
          <w:b/>
          <w:iCs/>
          <w:sz w:val="28"/>
          <w:szCs w:val="28"/>
        </w:rPr>
        <w:t>Способы проверки уровня знаний, умений, навыков</w:t>
      </w:r>
    </w:p>
    <w:p w:rsidR="000714BB" w:rsidRPr="00224B75" w:rsidRDefault="000714BB" w:rsidP="006B5BAF">
      <w:pPr>
        <w:pStyle w:val="a5"/>
        <w:spacing w:line="360" w:lineRule="auto"/>
        <w:jc w:val="both"/>
        <w:rPr>
          <w:b/>
          <w:sz w:val="28"/>
          <w:szCs w:val="28"/>
        </w:rPr>
      </w:pPr>
      <w:r w:rsidRPr="00224B75">
        <w:rPr>
          <w:b/>
          <w:iCs/>
          <w:sz w:val="28"/>
          <w:szCs w:val="28"/>
        </w:rPr>
        <w:t>и формы подведения итогов</w:t>
      </w:r>
      <w:r w:rsidR="00EC6DC3">
        <w:rPr>
          <w:b/>
          <w:iCs/>
          <w:sz w:val="28"/>
          <w:szCs w:val="28"/>
        </w:rPr>
        <w:t xml:space="preserve"> </w:t>
      </w:r>
    </w:p>
    <w:p w:rsidR="000714BB" w:rsidRPr="00A23356" w:rsidRDefault="00224B75" w:rsidP="006B5BAF">
      <w:pPr>
        <w:pStyle w:val="a5"/>
        <w:numPr>
          <w:ilvl w:val="0"/>
          <w:numId w:val="32"/>
        </w:numPr>
        <w:spacing w:line="360" w:lineRule="auto"/>
        <w:jc w:val="both"/>
        <w:rPr>
          <w:sz w:val="28"/>
          <w:szCs w:val="28"/>
        </w:rPr>
      </w:pPr>
      <w:r>
        <w:rPr>
          <w:sz w:val="28"/>
          <w:szCs w:val="28"/>
        </w:rPr>
        <w:t>н</w:t>
      </w:r>
      <w:r w:rsidR="005205CC">
        <w:rPr>
          <w:sz w:val="28"/>
          <w:szCs w:val="28"/>
        </w:rPr>
        <w:t>аблюдение за детьми</w:t>
      </w:r>
      <w:r w:rsidR="000714BB" w:rsidRPr="00A23356">
        <w:rPr>
          <w:sz w:val="28"/>
          <w:szCs w:val="28"/>
        </w:rPr>
        <w:t xml:space="preserve"> на занятиях;</w:t>
      </w:r>
    </w:p>
    <w:p w:rsidR="000714BB" w:rsidRPr="00A23356" w:rsidRDefault="000714BB" w:rsidP="006B5BAF">
      <w:pPr>
        <w:pStyle w:val="a5"/>
        <w:numPr>
          <w:ilvl w:val="0"/>
          <w:numId w:val="32"/>
        </w:numPr>
        <w:spacing w:line="360" w:lineRule="auto"/>
        <w:jc w:val="both"/>
        <w:rPr>
          <w:sz w:val="28"/>
          <w:szCs w:val="28"/>
        </w:rPr>
      </w:pPr>
      <w:r w:rsidRPr="00A23356">
        <w:rPr>
          <w:sz w:val="28"/>
          <w:szCs w:val="28"/>
        </w:rPr>
        <w:lastRenderedPageBreak/>
        <w:t>текущий контроль знаний в процессе индивидуальной или групповой работы;</w:t>
      </w:r>
    </w:p>
    <w:p w:rsidR="000714BB" w:rsidRPr="00A23356" w:rsidRDefault="000714BB" w:rsidP="006B5BAF">
      <w:pPr>
        <w:pStyle w:val="a5"/>
        <w:numPr>
          <w:ilvl w:val="0"/>
          <w:numId w:val="32"/>
        </w:numPr>
        <w:spacing w:line="360" w:lineRule="auto"/>
        <w:jc w:val="both"/>
        <w:rPr>
          <w:sz w:val="28"/>
          <w:szCs w:val="28"/>
        </w:rPr>
      </w:pPr>
      <w:r w:rsidRPr="00A23356">
        <w:rPr>
          <w:sz w:val="28"/>
          <w:szCs w:val="28"/>
        </w:rPr>
        <w:t>индивидуальная и групповая беседа с детьми;</w:t>
      </w:r>
    </w:p>
    <w:p w:rsidR="000714BB" w:rsidRPr="00A23356" w:rsidRDefault="000714BB" w:rsidP="006B5BAF">
      <w:pPr>
        <w:pStyle w:val="a5"/>
        <w:numPr>
          <w:ilvl w:val="0"/>
          <w:numId w:val="32"/>
        </w:numPr>
        <w:spacing w:line="360" w:lineRule="auto"/>
        <w:jc w:val="both"/>
        <w:rPr>
          <w:sz w:val="28"/>
          <w:szCs w:val="28"/>
        </w:rPr>
      </w:pPr>
      <w:r w:rsidRPr="00A23356">
        <w:rPr>
          <w:sz w:val="28"/>
          <w:szCs w:val="28"/>
        </w:rPr>
        <w:t>опрос;</w:t>
      </w:r>
    </w:p>
    <w:p w:rsidR="00A23356" w:rsidRPr="00637D5F" w:rsidRDefault="000714BB" w:rsidP="006B5BAF">
      <w:pPr>
        <w:pStyle w:val="a5"/>
        <w:numPr>
          <w:ilvl w:val="0"/>
          <w:numId w:val="32"/>
        </w:numPr>
        <w:spacing w:line="360" w:lineRule="auto"/>
        <w:jc w:val="both"/>
        <w:rPr>
          <w:sz w:val="28"/>
          <w:szCs w:val="28"/>
        </w:rPr>
      </w:pPr>
      <w:r w:rsidRPr="00A23356">
        <w:rPr>
          <w:sz w:val="28"/>
          <w:szCs w:val="28"/>
        </w:rPr>
        <w:t>анкетирование</w:t>
      </w:r>
      <w:r w:rsidR="00EB4BCA" w:rsidRPr="00A23356">
        <w:rPr>
          <w:sz w:val="28"/>
          <w:szCs w:val="28"/>
        </w:rPr>
        <w:t>.</w:t>
      </w:r>
    </w:p>
    <w:p w:rsidR="000714BB" w:rsidRPr="00A23356" w:rsidRDefault="000714BB" w:rsidP="006B5BAF">
      <w:pPr>
        <w:pStyle w:val="a5"/>
        <w:spacing w:line="360" w:lineRule="auto"/>
        <w:jc w:val="both"/>
        <w:rPr>
          <w:sz w:val="28"/>
          <w:szCs w:val="28"/>
        </w:rPr>
      </w:pPr>
      <w:r w:rsidRPr="00A23356">
        <w:rPr>
          <w:b/>
          <w:bCs/>
          <w:sz w:val="28"/>
          <w:szCs w:val="28"/>
        </w:rPr>
        <w:t>Методы обучения</w:t>
      </w:r>
    </w:p>
    <w:p w:rsidR="000714BB" w:rsidRPr="00A23356" w:rsidRDefault="000714BB" w:rsidP="006B5BAF">
      <w:pPr>
        <w:pStyle w:val="a5"/>
        <w:spacing w:line="360" w:lineRule="auto"/>
        <w:jc w:val="both"/>
        <w:rPr>
          <w:sz w:val="28"/>
          <w:szCs w:val="28"/>
        </w:rPr>
      </w:pPr>
      <w:r w:rsidRPr="00A23356">
        <w:rPr>
          <w:sz w:val="28"/>
          <w:szCs w:val="28"/>
        </w:rPr>
        <w:t>Словесные: беседа, рассказ, объясне</w:t>
      </w:r>
      <w:r w:rsidR="005205CC">
        <w:rPr>
          <w:sz w:val="28"/>
          <w:szCs w:val="28"/>
        </w:rPr>
        <w:t>ние, инструктаж, работа в тетрадях</w:t>
      </w:r>
      <w:r w:rsidRPr="00A23356">
        <w:rPr>
          <w:sz w:val="28"/>
          <w:szCs w:val="28"/>
        </w:rPr>
        <w:t>.</w:t>
      </w:r>
      <w:r w:rsidR="002C1F02">
        <w:rPr>
          <w:sz w:val="28"/>
          <w:szCs w:val="28"/>
        </w:rPr>
        <w:t xml:space="preserve"> </w:t>
      </w:r>
      <w:r w:rsidRPr="00A23356">
        <w:rPr>
          <w:sz w:val="28"/>
          <w:szCs w:val="28"/>
        </w:rPr>
        <w:t>Рассказом, например, начинается разговор о происхождении слова «этикет» и трансформации его содержания с течением веков; объяснение является необходимым при толковании новых для детей понятий, предусмотренных данной программой.</w:t>
      </w:r>
      <w:r w:rsidR="00637D5F">
        <w:rPr>
          <w:sz w:val="28"/>
          <w:szCs w:val="28"/>
        </w:rPr>
        <w:t xml:space="preserve">                                                                                                                </w:t>
      </w:r>
      <w:r w:rsidRPr="00A23356">
        <w:rPr>
          <w:sz w:val="28"/>
          <w:szCs w:val="28"/>
        </w:rPr>
        <w:t>С учетом возраста детей, для которых неприемлемы лекционные способы изложения материала, на занятиях по этике и культуре поведения наиболее эффективны беседы с детьми – это касается большинства занятий и, в первую очередь, тех, где рассматриваются темы, связанные с культурой поведения, культурой общения и т.д.</w:t>
      </w:r>
      <w:r w:rsidR="00637D5F">
        <w:rPr>
          <w:sz w:val="28"/>
          <w:szCs w:val="28"/>
        </w:rPr>
        <w:t xml:space="preserve">                                                                                     </w:t>
      </w:r>
      <w:r w:rsidRPr="00A23356">
        <w:rPr>
          <w:sz w:val="28"/>
          <w:szCs w:val="28"/>
        </w:rPr>
        <w:t xml:space="preserve">Наглядные: показ иллюстраций, видеофильмов, способов выполнения тех или иных действий, наборов сюжетных картинок по темам: «Поведение в транспорте», «Поведение за столом» и т. д., которые помогают детям лучше усвоить материал программы. </w:t>
      </w:r>
    </w:p>
    <w:p w:rsidR="000714BB" w:rsidRPr="00A23356" w:rsidRDefault="000714BB" w:rsidP="006B5BAF">
      <w:pPr>
        <w:pStyle w:val="a5"/>
        <w:spacing w:line="360" w:lineRule="auto"/>
        <w:jc w:val="both"/>
        <w:rPr>
          <w:sz w:val="28"/>
          <w:szCs w:val="28"/>
        </w:rPr>
      </w:pPr>
      <w:r w:rsidRPr="00A23356">
        <w:rPr>
          <w:sz w:val="28"/>
          <w:szCs w:val="28"/>
        </w:rPr>
        <w:t>С помощью наглядных средств происходит усвоение детьми норм поведения, которые прививаются воспитанникам через проигрывание ситуации: как пройти на своё место в театре, как правильно сидеть за столом, как правильно ответить на телефонный звонок и т.д.</w:t>
      </w:r>
    </w:p>
    <w:p w:rsidR="000714BB" w:rsidRPr="00A23356" w:rsidRDefault="000714BB" w:rsidP="006B5BAF">
      <w:pPr>
        <w:pStyle w:val="a5"/>
        <w:spacing w:line="360" w:lineRule="auto"/>
        <w:jc w:val="both"/>
        <w:rPr>
          <w:sz w:val="28"/>
          <w:szCs w:val="28"/>
        </w:rPr>
      </w:pPr>
      <w:r w:rsidRPr="00A23356">
        <w:rPr>
          <w:sz w:val="28"/>
          <w:szCs w:val="28"/>
        </w:rPr>
        <w:t>Практические: анализ различных ситуаций через упражнения, игры, конкурсы, охватывающие различные виды деятельности детей: сервировка стола, прием гостей способствуют, например, отработке навыков поведения.</w:t>
      </w:r>
    </w:p>
    <w:p w:rsidR="000714BB" w:rsidRPr="00A23356" w:rsidRDefault="000714BB" w:rsidP="006B5BAF">
      <w:pPr>
        <w:pStyle w:val="a5"/>
        <w:spacing w:line="360" w:lineRule="auto"/>
        <w:jc w:val="both"/>
        <w:rPr>
          <w:sz w:val="28"/>
          <w:szCs w:val="28"/>
        </w:rPr>
      </w:pPr>
      <w:r w:rsidRPr="00A23356">
        <w:rPr>
          <w:sz w:val="28"/>
          <w:szCs w:val="28"/>
        </w:rPr>
        <w:lastRenderedPageBreak/>
        <w:t>Через практику дети учатся делать комплименты,</w:t>
      </w:r>
      <w:r w:rsidR="00516631">
        <w:rPr>
          <w:sz w:val="28"/>
          <w:szCs w:val="28"/>
        </w:rPr>
        <w:t xml:space="preserve"> культурному общению,</w:t>
      </w:r>
      <w:r w:rsidRPr="00A23356">
        <w:rPr>
          <w:sz w:val="28"/>
          <w:szCs w:val="28"/>
        </w:rPr>
        <w:t xml:space="preserve"> учатся составлять тексты поздравлений и т. д. </w:t>
      </w:r>
    </w:p>
    <w:p w:rsidR="00554204" w:rsidRDefault="00554204" w:rsidP="006B5BAF">
      <w:pPr>
        <w:pStyle w:val="a5"/>
        <w:spacing w:line="360" w:lineRule="auto"/>
        <w:jc w:val="both"/>
        <w:rPr>
          <w:b/>
          <w:bCs/>
          <w:sz w:val="28"/>
          <w:szCs w:val="28"/>
        </w:rPr>
      </w:pPr>
    </w:p>
    <w:p w:rsidR="000714BB" w:rsidRPr="00A23356" w:rsidRDefault="000714BB" w:rsidP="006B5BAF">
      <w:pPr>
        <w:pStyle w:val="a5"/>
        <w:spacing w:line="360" w:lineRule="auto"/>
        <w:jc w:val="both"/>
        <w:rPr>
          <w:sz w:val="28"/>
          <w:szCs w:val="28"/>
        </w:rPr>
      </w:pPr>
      <w:r w:rsidRPr="00A23356">
        <w:rPr>
          <w:b/>
          <w:bCs/>
          <w:sz w:val="28"/>
          <w:szCs w:val="28"/>
        </w:rPr>
        <w:t>Диагностика уровня воспитанности обучающихся</w:t>
      </w:r>
    </w:p>
    <w:p w:rsidR="000714BB" w:rsidRPr="00A23356" w:rsidRDefault="000714BB" w:rsidP="006B5BAF">
      <w:pPr>
        <w:pStyle w:val="a5"/>
        <w:spacing w:line="360" w:lineRule="auto"/>
        <w:jc w:val="both"/>
        <w:rPr>
          <w:sz w:val="28"/>
          <w:szCs w:val="28"/>
        </w:rPr>
      </w:pPr>
      <w:r w:rsidRPr="00A23356">
        <w:rPr>
          <w:i/>
          <w:iCs/>
          <w:sz w:val="28"/>
          <w:szCs w:val="28"/>
        </w:rPr>
        <w:t>Наблюдение</w:t>
      </w:r>
      <w:r w:rsidR="002C1F02">
        <w:rPr>
          <w:sz w:val="28"/>
          <w:szCs w:val="28"/>
        </w:rPr>
        <w:t xml:space="preserve">                                                                                                                             </w:t>
      </w:r>
      <w:r w:rsidRPr="00A23356">
        <w:rPr>
          <w:sz w:val="28"/>
          <w:szCs w:val="28"/>
        </w:rPr>
        <w:t>Занятия теории нравственности и культуры общения чередуются с практическими занятиями: практикумами, собеседованиями, диспутами, играми, этикетными ситуациями.</w:t>
      </w:r>
    </w:p>
    <w:p w:rsidR="0081718F" w:rsidRPr="0005443D" w:rsidRDefault="000714BB" w:rsidP="006B5BAF">
      <w:pPr>
        <w:pStyle w:val="a5"/>
        <w:spacing w:line="360" w:lineRule="auto"/>
        <w:jc w:val="both"/>
        <w:rPr>
          <w:i/>
          <w:iCs/>
          <w:sz w:val="28"/>
          <w:szCs w:val="28"/>
        </w:rPr>
      </w:pPr>
      <w:r w:rsidRPr="00A23356">
        <w:rPr>
          <w:i/>
          <w:iCs/>
          <w:sz w:val="28"/>
          <w:szCs w:val="28"/>
        </w:rPr>
        <w:t>Тестирование обучающихся</w:t>
      </w:r>
      <w:r w:rsidR="002C1F02">
        <w:rPr>
          <w:i/>
          <w:iCs/>
          <w:sz w:val="28"/>
          <w:szCs w:val="28"/>
        </w:rPr>
        <w:t xml:space="preserve">                                                                                           </w:t>
      </w:r>
      <w:r w:rsidR="0081718F" w:rsidRPr="00A23356">
        <w:rPr>
          <w:sz w:val="28"/>
          <w:szCs w:val="28"/>
        </w:rPr>
        <w:t>Получив знания по данным темам, участники должны:</w:t>
      </w:r>
    </w:p>
    <w:p w:rsidR="0081718F" w:rsidRDefault="0081718F" w:rsidP="006B5BAF">
      <w:pPr>
        <w:pStyle w:val="a5"/>
        <w:spacing w:line="360" w:lineRule="auto"/>
        <w:jc w:val="both"/>
        <w:rPr>
          <w:b/>
          <w:bCs/>
          <w:sz w:val="28"/>
          <w:szCs w:val="28"/>
        </w:rPr>
      </w:pPr>
      <w:r>
        <w:rPr>
          <w:b/>
          <w:bCs/>
          <w:sz w:val="28"/>
          <w:szCs w:val="28"/>
        </w:rPr>
        <w:t>Предметные результаты</w:t>
      </w:r>
    </w:p>
    <w:p w:rsidR="00B02D1A" w:rsidRPr="00B02D1A" w:rsidRDefault="00B02D1A" w:rsidP="006B5BAF">
      <w:pPr>
        <w:pStyle w:val="a5"/>
        <w:spacing w:line="360" w:lineRule="auto"/>
        <w:jc w:val="both"/>
        <w:rPr>
          <w:bCs/>
          <w:sz w:val="28"/>
          <w:szCs w:val="28"/>
        </w:rPr>
      </w:pPr>
      <w:r>
        <w:rPr>
          <w:b/>
          <w:bCs/>
          <w:sz w:val="28"/>
          <w:szCs w:val="28"/>
        </w:rPr>
        <w:t xml:space="preserve">- </w:t>
      </w:r>
      <w:r w:rsidR="002C1F02">
        <w:rPr>
          <w:bCs/>
          <w:sz w:val="28"/>
          <w:szCs w:val="28"/>
        </w:rPr>
        <w:t>усвоить элементы</w:t>
      </w:r>
      <w:r w:rsidRPr="00B02D1A">
        <w:rPr>
          <w:bCs/>
          <w:sz w:val="28"/>
          <w:szCs w:val="28"/>
        </w:rPr>
        <w:t xml:space="preserve"> социального опыта коммуникации;</w:t>
      </w:r>
    </w:p>
    <w:p w:rsidR="00B02D1A" w:rsidRPr="00B02D1A" w:rsidRDefault="002C1F02" w:rsidP="006B5BAF">
      <w:pPr>
        <w:pStyle w:val="a5"/>
        <w:spacing w:line="360" w:lineRule="auto"/>
        <w:jc w:val="both"/>
        <w:rPr>
          <w:bCs/>
          <w:sz w:val="28"/>
          <w:szCs w:val="28"/>
        </w:rPr>
      </w:pPr>
      <w:r>
        <w:rPr>
          <w:bCs/>
          <w:sz w:val="28"/>
          <w:szCs w:val="28"/>
        </w:rPr>
        <w:t>- усвоить знания, умения и навыки</w:t>
      </w:r>
      <w:r w:rsidR="00B02D1A" w:rsidRPr="00B02D1A">
        <w:rPr>
          <w:bCs/>
          <w:sz w:val="28"/>
          <w:szCs w:val="28"/>
        </w:rPr>
        <w:t xml:space="preserve"> культурного общения;</w:t>
      </w:r>
    </w:p>
    <w:p w:rsidR="00B02D1A" w:rsidRDefault="00B02D1A" w:rsidP="006B5BAF">
      <w:pPr>
        <w:pStyle w:val="a5"/>
        <w:spacing w:line="360" w:lineRule="auto"/>
        <w:jc w:val="both"/>
        <w:rPr>
          <w:bCs/>
          <w:sz w:val="28"/>
          <w:szCs w:val="28"/>
        </w:rPr>
      </w:pPr>
      <w:r>
        <w:rPr>
          <w:b/>
          <w:bCs/>
          <w:sz w:val="28"/>
          <w:szCs w:val="28"/>
        </w:rPr>
        <w:t xml:space="preserve">- </w:t>
      </w:r>
      <w:r w:rsidR="002C1F02">
        <w:rPr>
          <w:bCs/>
          <w:sz w:val="28"/>
          <w:szCs w:val="28"/>
        </w:rPr>
        <w:t>усвоить знания</w:t>
      </w:r>
      <w:r>
        <w:rPr>
          <w:bCs/>
          <w:sz w:val="28"/>
          <w:szCs w:val="28"/>
        </w:rPr>
        <w:t xml:space="preserve"> и</w:t>
      </w:r>
      <w:r w:rsidRPr="00B02D1A">
        <w:rPr>
          <w:bCs/>
          <w:sz w:val="28"/>
          <w:szCs w:val="28"/>
        </w:rPr>
        <w:t xml:space="preserve"> умен</w:t>
      </w:r>
      <w:r w:rsidR="002C1F02">
        <w:rPr>
          <w:bCs/>
          <w:sz w:val="28"/>
          <w:szCs w:val="28"/>
        </w:rPr>
        <w:t>ия</w:t>
      </w:r>
      <w:r>
        <w:rPr>
          <w:bCs/>
          <w:sz w:val="28"/>
          <w:szCs w:val="28"/>
        </w:rPr>
        <w:t xml:space="preserve"> для решения конфликтных ситуаций</w:t>
      </w:r>
      <w:r w:rsidRPr="00B02D1A">
        <w:rPr>
          <w:bCs/>
          <w:sz w:val="28"/>
          <w:szCs w:val="28"/>
        </w:rPr>
        <w:t>;</w:t>
      </w:r>
    </w:p>
    <w:p w:rsidR="0081718F" w:rsidRDefault="0081718F" w:rsidP="006B5BAF">
      <w:pPr>
        <w:pStyle w:val="a5"/>
        <w:spacing w:line="360" w:lineRule="auto"/>
        <w:jc w:val="both"/>
        <w:rPr>
          <w:b/>
          <w:bCs/>
          <w:sz w:val="28"/>
          <w:szCs w:val="28"/>
        </w:rPr>
      </w:pPr>
      <w:r>
        <w:rPr>
          <w:b/>
          <w:bCs/>
          <w:sz w:val="28"/>
          <w:szCs w:val="28"/>
        </w:rPr>
        <w:t>Личностные результаты</w:t>
      </w:r>
    </w:p>
    <w:p w:rsidR="0081718F" w:rsidRPr="0081718F" w:rsidRDefault="002C1F02" w:rsidP="006B5BAF">
      <w:pPr>
        <w:pStyle w:val="a5"/>
        <w:spacing w:line="360" w:lineRule="auto"/>
        <w:jc w:val="both"/>
        <w:rPr>
          <w:bCs/>
          <w:sz w:val="28"/>
          <w:szCs w:val="28"/>
        </w:rPr>
      </w:pPr>
      <w:r>
        <w:rPr>
          <w:bCs/>
          <w:sz w:val="28"/>
          <w:szCs w:val="28"/>
        </w:rPr>
        <w:t>- сформировать свою внутреннюю позицию</w:t>
      </w:r>
      <w:r w:rsidR="0081718F" w:rsidRPr="0081718F">
        <w:rPr>
          <w:bCs/>
          <w:sz w:val="28"/>
          <w:szCs w:val="28"/>
        </w:rPr>
        <w:t>;</w:t>
      </w:r>
    </w:p>
    <w:p w:rsidR="000714BB" w:rsidRPr="00A23356" w:rsidRDefault="000714BB" w:rsidP="006B5BAF">
      <w:pPr>
        <w:pStyle w:val="a5"/>
        <w:spacing w:line="360" w:lineRule="auto"/>
        <w:jc w:val="both"/>
        <w:rPr>
          <w:sz w:val="28"/>
          <w:szCs w:val="28"/>
        </w:rPr>
      </w:pPr>
      <w:r w:rsidRPr="00A23356">
        <w:rPr>
          <w:sz w:val="28"/>
          <w:szCs w:val="28"/>
        </w:rPr>
        <w:t xml:space="preserve">- усвоить основные понятия данного направления: этикет, нравственность, мораль, культура, воспитанность, вежливость и т.д.; </w:t>
      </w:r>
    </w:p>
    <w:p w:rsidR="000714BB" w:rsidRPr="00A23356" w:rsidRDefault="000714BB" w:rsidP="006B5BAF">
      <w:pPr>
        <w:pStyle w:val="a5"/>
        <w:spacing w:line="360" w:lineRule="auto"/>
        <w:jc w:val="both"/>
        <w:rPr>
          <w:sz w:val="28"/>
          <w:szCs w:val="28"/>
        </w:rPr>
      </w:pPr>
      <w:r w:rsidRPr="00A23356">
        <w:rPr>
          <w:sz w:val="28"/>
          <w:szCs w:val="28"/>
        </w:rPr>
        <w:t xml:space="preserve">- соблюдать школьный этикет; </w:t>
      </w:r>
    </w:p>
    <w:p w:rsidR="000714BB" w:rsidRPr="00A23356" w:rsidRDefault="000714BB" w:rsidP="006B5BAF">
      <w:pPr>
        <w:pStyle w:val="a5"/>
        <w:spacing w:line="360" w:lineRule="auto"/>
        <w:jc w:val="both"/>
        <w:rPr>
          <w:sz w:val="28"/>
          <w:szCs w:val="28"/>
        </w:rPr>
      </w:pPr>
      <w:r w:rsidRPr="00A23356">
        <w:rPr>
          <w:sz w:val="28"/>
          <w:szCs w:val="28"/>
        </w:rPr>
        <w:t xml:space="preserve">- обладать культурой речи; </w:t>
      </w:r>
    </w:p>
    <w:p w:rsidR="000714BB" w:rsidRPr="00A23356" w:rsidRDefault="000714BB" w:rsidP="006B5BAF">
      <w:pPr>
        <w:pStyle w:val="a5"/>
        <w:spacing w:line="360" w:lineRule="auto"/>
        <w:jc w:val="both"/>
        <w:rPr>
          <w:sz w:val="28"/>
          <w:szCs w:val="28"/>
        </w:rPr>
      </w:pPr>
      <w:r w:rsidRPr="00A23356">
        <w:rPr>
          <w:sz w:val="28"/>
          <w:szCs w:val="28"/>
        </w:rPr>
        <w:t xml:space="preserve">- соблюдать </w:t>
      </w:r>
      <w:r w:rsidR="00240A7A">
        <w:rPr>
          <w:sz w:val="28"/>
          <w:szCs w:val="28"/>
        </w:rPr>
        <w:t xml:space="preserve">нормы </w:t>
      </w:r>
      <w:r w:rsidRPr="00A23356">
        <w:rPr>
          <w:sz w:val="28"/>
          <w:szCs w:val="28"/>
        </w:rPr>
        <w:t xml:space="preserve">поведения </w:t>
      </w:r>
      <w:r w:rsidR="0081718F">
        <w:rPr>
          <w:sz w:val="28"/>
          <w:szCs w:val="28"/>
        </w:rPr>
        <w:t xml:space="preserve">принятых </w:t>
      </w:r>
      <w:r w:rsidRPr="00A23356">
        <w:rPr>
          <w:sz w:val="28"/>
          <w:szCs w:val="28"/>
        </w:rPr>
        <w:t xml:space="preserve">в школе, дома и в общественных местах; </w:t>
      </w:r>
    </w:p>
    <w:p w:rsidR="0081718F" w:rsidRDefault="000714BB" w:rsidP="006B5BAF">
      <w:pPr>
        <w:pStyle w:val="a5"/>
        <w:spacing w:line="360" w:lineRule="auto"/>
        <w:jc w:val="both"/>
        <w:rPr>
          <w:sz w:val="28"/>
          <w:szCs w:val="28"/>
        </w:rPr>
      </w:pPr>
      <w:r w:rsidRPr="00A23356">
        <w:rPr>
          <w:sz w:val="28"/>
          <w:szCs w:val="28"/>
        </w:rPr>
        <w:lastRenderedPageBreak/>
        <w:t xml:space="preserve">- уметь культурно вести себя в гостях, знать навыки приема гостей; </w:t>
      </w:r>
    </w:p>
    <w:p w:rsidR="0081718F" w:rsidRPr="00A23356" w:rsidRDefault="0081718F" w:rsidP="006B5BAF">
      <w:pPr>
        <w:pStyle w:val="a5"/>
        <w:spacing w:line="360" w:lineRule="auto"/>
        <w:jc w:val="both"/>
        <w:rPr>
          <w:sz w:val="28"/>
          <w:szCs w:val="28"/>
        </w:rPr>
      </w:pPr>
      <w:r w:rsidRPr="00A23356">
        <w:rPr>
          <w:sz w:val="28"/>
          <w:szCs w:val="28"/>
        </w:rPr>
        <w:t xml:space="preserve">- иметь четкое представление о том, кто может называться воспитанным, культурным человеком; </w:t>
      </w:r>
    </w:p>
    <w:p w:rsidR="000714BB" w:rsidRPr="00A23356" w:rsidRDefault="000714BB" w:rsidP="006B5BAF">
      <w:pPr>
        <w:pStyle w:val="a5"/>
        <w:spacing w:line="360" w:lineRule="auto"/>
        <w:jc w:val="both"/>
        <w:rPr>
          <w:sz w:val="28"/>
          <w:szCs w:val="28"/>
        </w:rPr>
      </w:pPr>
      <w:r w:rsidRPr="00A23356">
        <w:rPr>
          <w:sz w:val="28"/>
          <w:szCs w:val="28"/>
        </w:rPr>
        <w:t xml:space="preserve">- уметь анализировать свои поступки и соизмерять их с понятием порядочности, чести и достоинства; </w:t>
      </w:r>
    </w:p>
    <w:p w:rsidR="002D591C" w:rsidRPr="006B5BAF" w:rsidRDefault="000714BB" w:rsidP="006B5BAF">
      <w:pPr>
        <w:pStyle w:val="a5"/>
        <w:spacing w:line="360" w:lineRule="auto"/>
        <w:jc w:val="both"/>
        <w:rPr>
          <w:sz w:val="28"/>
          <w:szCs w:val="28"/>
        </w:rPr>
      </w:pPr>
      <w:r w:rsidRPr="00A23356">
        <w:rPr>
          <w:sz w:val="28"/>
          <w:szCs w:val="28"/>
        </w:rPr>
        <w:t xml:space="preserve">- в общении быть вежливым, тактичным, уважать вкусы и взгляды другого человека стремиться к совершенствованию физической красоты и нравственности. </w:t>
      </w:r>
    </w:p>
    <w:p w:rsidR="0081718F" w:rsidRDefault="0081718F" w:rsidP="006B5BAF">
      <w:pPr>
        <w:pStyle w:val="a5"/>
        <w:spacing w:line="360" w:lineRule="auto"/>
        <w:jc w:val="both"/>
        <w:rPr>
          <w:b/>
          <w:bCs/>
          <w:sz w:val="28"/>
          <w:szCs w:val="28"/>
        </w:rPr>
      </w:pPr>
      <w:proofErr w:type="spellStart"/>
      <w:r>
        <w:rPr>
          <w:b/>
          <w:bCs/>
          <w:sz w:val="28"/>
          <w:szCs w:val="28"/>
        </w:rPr>
        <w:t>Метапредметные</w:t>
      </w:r>
      <w:proofErr w:type="spellEnd"/>
      <w:r>
        <w:rPr>
          <w:b/>
          <w:bCs/>
          <w:sz w:val="28"/>
          <w:szCs w:val="28"/>
        </w:rPr>
        <w:t xml:space="preserve"> результаты</w:t>
      </w:r>
    </w:p>
    <w:p w:rsidR="0081718F" w:rsidRDefault="002C1F02" w:rsidP="006B5BAF">
      <w:pPr>
        <w:pStyle w:val="a5"/>
        <w:spacing w:line="360" w:lineRule="auto"/>
        <w:jc w:val="both"/>
        <w:rPr>
          <w:bCs/>
          <w:sz w:val="28"/>
          <w:szCs w:val="28"/>
        </w:rPr>
      </w:pPr>
      <w:r>
        <w:rPr>
          <w:bCs/>
          <w:sz w:val="28"/>
          <w:szCs w:val="28"/>
        </w:rPr>
        <w:t>- уметь</w:t>
      </w:r>
      <w:r w:rsidR="0081718F" w:rsidRPr="00885462">
        <w:rPr>
          <w:bCs/>
          <w:sz w:val="28"/>
          <w:szCs w:val="28"/>
        </w:rPr>
        <w:t xml:space="preserve"> форму</w:t>
      </w:r>
      <w:r w:rsidR="00885462" w:rsidRPr="00885462">
        <w:rPr>
          <w:bCs/>
          <w:sz w:val="28"/>
          <w:szCs w:val="28"/>
        </w:rPr>
        <w:t xml:space="preserve">лировать для себя новые задачи, </w:t>
      </w:r>
      <w:r w:rsidR="0081718F" w:rsidRPr="00885462">
        <w:rPr>
          <w:bCs/>
          <w:sz w:val="28"/>
          <w:szCs w:val="28"/>
        </w:rPr>
        <w:t>развивать мотивы и интересы своей познавательной деятельности;</w:t>
      </w:r>
    </w:p>
    <w:p w:rsidR="00885462" w:rsidRDefault="00885462" w:rsidP="006B5BAF">
      <w:pPr>
        <w:pStyle w:val="a5"/>
        <w:spacing w:line="360" w:lineRule="auto"/>
        <w:jc w:val="both"/>
        <w:rPr>
          <w:bCs/>
          <w:sz w:val="28"/>
          <w:szCs w:val="28"/>
        </w:rPr>
      </w:pPr>
      <w:r>
        <w:rPr>
          <w:bCs/>
          <w:sz w:val="28"/>
          <w:szCs w:val="28"/>
        </w:rPr>
        <w:t xml:space="preserve">- </w:t>
      </w:r>
      <w:r w:rsidR="002C1F02">
        <w:rPr>
          <w:bCs/>
          <w:sz w:val="28"/>
          <w:szCs w:val="28"/>
        </w:rPr>
        <w:t>уметь</w:t>
      </w:r>
      <w:r>
        <w:rPr>
          <w:bCs/>
          <w:sz w:val="28"/>
          <w:szCs w:val="28"/>
        </w:rPr>
        <w:t xml:space="preserve"> осуществлять контроль своей деятельности в процессе достижения результата;</w:t>
      </w:r>
    </w:p>
    <w:p w:rsidR="00885462" w:rsidRDefault="00885462" w:rsidP="006B5BAF">
      <w:pPr>
        <w:pStyle w:val="a5"/>
        <w:spacing w:line="360" w:lineRule="auto"/>
        <w:jc w:val="both"/>
        <w:rPr>
          <w:bCs/>
          <w:sz w:val="28"/>
          <w:szCs w:val="28"/>
        </w:rPr>
      </w:pPr>
      <w:r>
        <w:rPr>
          <w:bCs/>
          <w:sz w:val="28"/>
          <w:szCs w:val="28"/>
        </w:rPr>
        <w:t xml:space="preserve">- </w:t>
      </w:r>
      <w:r w:rsidR="002C1F02">
        <w:rPr>
          <w:bCs/>
          <w:sz w:val="28"/>
          <w:szCs w:val="28"/>
        </w:rPr>
        <w:t>уметь</w:t>
      </w:r>
      <w:r>
        <w:rPr>
          <w:bCs/>
          <w:sz w:val="28"/>
          <w:szCs w:val="28"/>
        </w:rPr>
        <w:t xml:space="preserve"> корректировать свои действия в соответствии с изменяющейся ситуацией;</w:t>
      </w:r>
    </w:p>
    <w:p w:rsidR="00885462" w:rsidRDefault="002C1F02" w:rsidP="006B5BAF">
      <w:pPr>
        <w:pStyle w:val="a5"/>
        <w:spacing w:line="360" w:lineRule="auto"/>
        <w:jc w:val="both"/>
        <w:rPr>
          <w:bCs/>
          <w:sz w:val="28"/>
          <w:szCs w:val="28"/>
        </w:rPr>
      </w:pPr>
      <w:r>
        <w:rPr>
          <w:bCs/>
          <w:sz w:val="28"/>
          <w:szCs w:val="28"/>
        </w:rPr>
        <w:t>- владеть</w:t>
      </w:r>
      <w:r w:rsidR="00885462">
        <w:rPr>
          <w:bCs/>
          <w:sz w:val="28"/>
          <w:szCs w:val="28"/>
        </w:rPr>
        <w:t xml:space="preserve"> основами самоконтроля, самооценки и принятия решения;</w:t>
      </w:r>
    </w:p>
    <w:p w:rsidR="00885462" w:rsidRDefault="002C1F02" w:rsidP="006B5BAF">
      <w:pPr>
        <w:pStyle w:val="a5"/>
        <w:spacing w:line="360" w:lineRule="auto"/>
        <w:jc w:val="both"/>
        <w:rPr>
          <w:bCs/>
          <w:sz w:val="28"/>
          <w:szCs w:val="28"/>
        </w:rPr>
      </w:pPr>
      <w:r>
        <w:rPr>
          <w:bCs/>
          <w:sz w:val="28"/>
          <w:szCs w:val="28"/>
        </w:rPr>
        <w:t>- уметь</w:t>
      </w:r>
      <w:r w:rsidR="00885462">
        <w:rPr>
          <w:bCs/>
          <w:sz w:val="28"/>
          <w:szCs w:val="28"/>
        </w:rPr>
        <w:t xml:space="preserve"> организовывать учебное сотрудничество и совместную деятельность с учителем и сверстниками;</w:t>
      </w:r>
    </w:p>
    <w:p w:rsidR="00885462" w:rsidRDefault="002C1F02" w:rsidP="006B5BAF">
      <w:pPr>
        <w:pStyle w:val="a5"/>
        <w:spacing w:line="360" w:lineRule="auto"/>
        <w:jc w:val="both"/>
        <w:rPr>
          <w:bCs/>
          <w:sz w:val="28"/>
          <w:szCs w:val="28"/>
        </w:rPr>
      </w:pPr>
      <w:r>
        <w:rPr>
          <w:bCs/>
          <w:sz w:val="28"/>
          <w:szCs w:val="28"/>
        </w:rPr>
        <w:t>- уметь</w:t>
      </w:r>
      <w:r w:rsidR="00885462">
        <w:rPr>
          <w:bCs/>
          <w:sz w:val="28"/>
          <w:szCs w:val="28"/>
        </w:rPr>
        <w:t xml:space="preserve"> находить общее решение и разрешать конфликты на основе согласования позиций и учета интересов; формулировать, аргументировать и отстаивать своё мнение;</w:t>
      </w:r>
    </w:p>
    <w:p w:rsidR="003A6073" w:rsidRPr="00240A7A" w:rsidRDefault="002C1F02" w:rsidP="006B5BAF">
      <w:pPr>
        <w:pStyle w:val="a5"/>
        <w:spacing w:line="360" w:lineRule="auto"/>
        <w:jc w:val="both"/>
        <w:rPr>
          <w:bCs/>
          <w:sz w:val="28"/>
          <w:szCs w:val="28"/>
        </w:rPr>
      </w:pPr>
      <w:r>
        <w:rPr>
          <w:bCs/>
          <w:sz w:val="28"/>
          <w:szCs w:val="28"/>
        </w:rPr>
        <w:t>- уметь</w:t>
      </w:r>
      <w:r w:rsidR="00885462">
        <w:rPr>
          <w:bCs/>
          <w:sz w:val="28"/>
          <w:szCs w:val="28"/>
        </w:rPr>
        <w:t xml:space="preserve"> использовать речевые средства в соответствии с задачей коммуникации для выражения своих чувств и мыслей;  </w:t>
      </w:r>
    </w:p>
    <w:p w:rsidR="002D591C" w:rsidRDefault="002D591C" w:rsidP="006B5BAF">
      <w:pPr>
        <w:pStyle w:val="a5"/>
        <w:rPr>
          <w:b/>
          <w:bCs/>
          <w:sz w:val="28"/>
          <w:szCs w:val="28"/>
        </w:rPr>
      </w:pPr>
    </w:p>
    <w:p w:rsidR="006B5BAF" w:rsidRDefault="006B5BAF" w:rsidP="006B5BAF">
      <w:pPr>
        <w:pStyle w:val="a5"/>
        <w:rPr>
          <w:b/>
          <w:bCs/>
          <w:sz w:val="28"/>
          <w:szCs w:val="28"/>
        </w:rPr>
      </w:pPr>
    </w:p>
    <w:p w:rsidR="00B7221E" w:rsidRDefault="00B7221E" w:rsidP="006B5BAF">
      <w:pPr>
        <w:pStyle w:val="a5"/>
        <w:rPr>
          <w:b/>
          <w:bCs/>
          <w:sz w:val="28"/>
          <w:szCs w:val="28"/>
        </w:rPr>
      </w:pPr>
    </w:p>
    <w:p w:rsidR="000714BB" w:rsidRPr="00A23356" w:rsidRDefault="003A6073" w:rsidP="000714BB">
      <w:pPr>
        <w:pStyle w:val="a5"/>
        <w:jc w:val="center"/>
        <w:rPr>
          <w:sz w:val="28"/>
          <w:szCs w:val="28"/>
        </w:rPr>
      </w:pPr>
      <w:r>
        <w:rPr>
          <w:b/>
          <w:bCs/>
          <w:sz w:val="28"/>
          <w:szCs w:val="28"/>
        </w:rPr>
        <w:t>У</w:t>
      </w:r>
      <w:r w:rsidR="000714BB" w:rsidRPr="00A23356">
        <w:rPr>
          <w:b/>
          <w:bCs/>
          <w:sz w:val="28"/>
          <w:szCs w:val="28"/>
        </w:rPr>
        <w:t>чебно-тематическое планирование 5 класс</w:t>
      </w:r>
    </w:p>
    <w:tbl>
      <w:tblPr>
        <w:tblpPr w:leftFromText="45" w:rightFromText="45" w:vertAnchor="text"/>
        <w:tblW w:w="5000" w:type="pct"/>
        <w:tblCellSpacing w:w="0" w:type="dxa"/>
        <w:tblCellMar>
          <w:top w:w="105" w:type="dxa"/>
          <w:left w:w="105" w:type="dxa"/>
          <w:bottom w:w="105" w:type="dxa"/>
          <w:right w:w="105" w:type="dxa"/>
        </w:tblCellMar>
        <w:tblLook w:val="04A0" w:firstRow="1" w:lastRow="0" w:firstColumn="1" w:lastColumn="0" w:noHBand="0" w:noVBand="1"/>
      </w:tblPr>
      <w:tblGrid>
        <w:gridCol w:w="540"/>
        <w:gridCol w:w="3340"/>
        <w:gridCol w:w="4786"/>
        <w:gridCol w:w="949"/>
      </w:tblGrid>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b/>
                <w:bCs/>
                <w:sz w:val="28"/>
                <w:szCs w:val="28"/>
              </w:rPr>
            </w:pPr>
            <w:r w:rsidRPr="00A23356">
              <w:rPr>
                <w:b/>
                <w:bCs/>
                <w:sz w:val="28"/>
                <w:szCs w:val="28"/>
              </w:rPr>
              <w:t>Тема раздела</w:t>
            </w:r>
          </w:p>
          <w:p w:rsidR="00A23356" w:rsidRPr="00A23356" w:rsidRDefault="00A23356">
            <w:pPr>
              <w:pStyle w:val="a5"/>
              <w:jc w:val="center"/>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b/>
                <w:bCs/>
                <w:sz w:val="28"/>
                <w:szCs w:val="28"/>
              </w:rPr>
              <w:t>Тема занятия</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b/>
                <w:bCs/>
                <w:sz w:val="28"/>
                <w:szCs w:val="28"/>
              </w:rPr>
              <w:t>Часы</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r w:rsidRPr="00A23356">
              <w:rPr>
                <w:sz w:val="28"/>
                <w:szCs w:val="28"/>
              </w:rPr>
              <w:t>Введение</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70830" w:rsidRPr="00E70830" w:rsidRDefault="00E70830" w:rsidP="00E70830">
            <w:pPr>
              <w:pStyle w:val="a5"/>
              <w:rPr>
                <w:sz w:val="28"/>
                <w:szCs w:val="28"/>
              </w:rPr>
            </w:pPr>
            <w:r w:rsidRPr="00E70830">
              <w:rPr>
                <w:sz w:val="28"/>
                <w:szCs w:val="28"/>
              </w:rPr>
              <w:t>«Знакомьтесь – этикет»</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2</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r w:rsidRPr="00A23356">
              <w:rPr>
                <w:sz w:val="28"/>
                <w:szCs w:val="28"/>
              </w:rPr>
              <w:t>Быть воспитанным – что это значит</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E70830">
            <w:pPr>
              <w:pStyle w:val="a5"/>
              <w:rPr>
                <w:sz w:val="28"/>
                <w:szCs w:val="28"/>
              </w:rPr>
            </w:pPr>
            <w:r w:rsidRPr="00A23356">
              <w:rPr>
                <w:sz w:val="28"/>
                <w:szCs w:val="28"/>
              </w:rPr>
              <w:t>«Пусть будет добрым ум у вас, а сердце умным будет»</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D34C09"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3</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E70830" w:rsidP="00D34C09">
            <w:pPr>
              <w:pStyle w:val="a5"/>
              <w:rPr>
                <w:sz w:val="28"/>
                <w:szCs w:val="28"/>
              </w:rPr>
            </w:pPr>
            <w:r w:rsidRPr="00A23356">
              <w:rPr>
                <w:sz w:val="28"/>
                <w:szCs w:val="28"/>
              </w:rPr>
              <w:t>Вежливость как основа воспитанности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1</w:t>
            </w:r>
          </w:p>
        </w:tc>
      </w:tr>
      <w:tr w:rsidR="00D34C09"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4</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E70830" w:rsidP="00D34C09">
            <w:pPr>
              <w:pStyle w:val="a5"/>
              <w:rPr>
                <w:sz w:val="28"/>
                <w:szCs w:val="28"/>
              </w:rPr>
            </w:pPr>
            <w:r w:rsidRPr="00A23356">
              <w:rPr>
                <w:sz w:val="28"/>
                <w:szCs w:val="28"/>
              </w:rPr>
              <w:t>Уважай человека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5</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Внешняя и внутренняя воспитанность человека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6</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7</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Этика и этикет</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Правила на каждый день</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8</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1D33C1">
            <w:pPr>
              <w:pStyle w:val="a5"/>
              <w:rPr>
                <w:sz w:val="28"/>
                <w:szCs w:val="28"/>
              </w:rPr>
            </w:pPr>
            <w:r>
              <w:rPr>
                <w:sz w:val="28"/>
                <w:szCs w:val="28"/>
              </w:rPr>
              <w:t>У меня зазвонил телефон (этика телефонного разговора)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9</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Дома и в гостях</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10</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r w:rsidRPr="00A23356">
              <w:rPr>
                <w:sz w:val="28"/>
                <w:szCs w:val="28"/>
              </w:rPr>
              <w:t>Этикет за столом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11</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В школе ты хозяин и гость</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12</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13</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 xml:space="preserve">Этика отношения </w:t>
            </w:r>
            <w:r w:rsidR="00953E92">
              <w:rPr>
                <w:sz w:val="28"/>
                <w:szCs w:val="28"/>
              </w:rPr>
              <w:t xml:space="preserve">к </w:t>
            </w:r>
            <w:r w:rsidRPr="00A23356">
              <w:rPr>
                <w:sz w:val="28"/>
                <w:szCs w:val="28"/>
              </w:rPr>
              <w:t>окружающим</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Ты живёшь среди людей</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A23356"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14</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953E92" w:rsidRDefault="00A23356" w:rsidP="00A23356">
            <w:pPr>
              <w:pStyle w:val="a5"/>
              <w:rPr>
                <w:sz w:val="28"/>
                <w:szCs w:val="28"/>
              </w:rPr>
            </w:pPr>
            <w:r w:rsidRPr="00953E92">
              <w:rPr>
                <w:sz w:val="28"/>
                <w:szCs w:val="28"/>
              </w:rPr>
              <w:t>Я и окружающие</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w:t>
            </w:r>
          </w:p>
        </w:tc>
      </w:tr>
      <w:tr w:rsidR="00A23356"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15</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953E92" w:rsidRDefault="00953E92" w:rsidP="00A23356">
            <w:pPr>
              <w:pStyle w:val="a5"/>
              <w:rPr>
                <w:sz w:val="28"/>
                <w:szCs w:val="28"/>
              </w:rPr>
            </w:pPr>
            <w:r w:rsidRPr="00953E92">
              <w:rPr>
                <w:rStyle w:val="c4"/>
                <w:color w:val="212529"/>
                <w:sz w:val="28"/>
                <w:szCs w:val="28"/>
              </w:rPr>
              <w:t>Как понравиться людям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w:t>
            </w:r>
          </w:p>
        </w:tc>
      </w:tr>
      <w:tr w:rsidR="00A23356"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16</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953E92" w:rsidRDefault="00953E92" w:rsidP="00A23356">
            <w:pPr>
              <w:pStyle w:val="a5"/>
              <w:rPr>
                <w:sz w:val="28"/>
                <w:szCs w:val="28"/>
              </w:rPr>
            </w:pPr>
            <w:r w:rsidRPr="00953E92">
              <w:rPr>
                <w:rStyle w:val="c4"/>
                <w:color w:val="212529"/>
                <w:sz w:val="28"/>
                <w:szCs w:val="28"/>
              </w:rPr>
              <w:t>Мимика, жесты и позы в нашем общении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17</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Заключение</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«В дела ты добрые вложи, все лучшее своей души»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rsidP="00A8321F">
            <w:pPr>
              <w:pStyle w:val="a5"/>
              <w:jc w:val="center"/>
              <w:rPr>
                <w:b/>
                <w:sz w:val="28"/>
                <w:szCs w:val="28"/>
              </w:rPr>
            </w:pPr>
            <w:r w:rsidRPr="00A23356">
              <w:rPr>
                <w:b/>
                <w:sz w:val="28"/>
                <w:szCs w:val="28"/>
              </w:rPr>
              <w:t>Итого:</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8321F" w:rsidP="00A8321F">
            <w:pPr>
              <w:pStyle w:val="a5"/>
              <w:jc w:val="center"/>
              <w:rPr>
                <w:b/>
                <w:sz w:val="28"/>
                <w:szCs w:val="28"/>
              </w:rPr>
            </w:pPr>
            <w:r>
              <w:rPr>
                <w:b/>
                <w:sz w:val="28"/>
                <w:szCs w:val="28"/>
              </w:rPr>
              <w:t>17</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right"/>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right"/>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bl>
    <w:p w:rsidR="00A23356" w:rsidRDefault="00A23356" w:rsidP="00516631">
      <w:pPr>
        <w:pStyle w:val="a5"/>
      </w:pPr>
    </w:p>
    <w:p w:rsidR="000714BB" w:rsidRPr="00A23356" w:rsidRDefault="000714BB" w:rsidP="004B35B3">
      <w:pPr>
        <w:pStyle w:val="a5"/>
        <w:jc w:val="center"/>
        <w:rPr>
          <w:sz w:val="28"/>
          <w:szCs w:val="28"/>
        </w:rPr>
      </w:pPr>
      <w:r w:rsidRPr="00A23356">
        <w:rPr>
          <w:b/>
          <w:bCs/>
          <w:sz w:val="28"/>
          <w:szCs w:val="28"/>
        </w:rPr>
        <w:t>Учебно-тематическое планирование 6 класс</w:t>
      </w:r>
    </w:p>
    <w:tbl>
      <w:tblPr>
        <w:tblW w:w="5000" w:type="pct"/>
        <w:tblCellSpacing w:w="0" w:type="dxa"/>
        <w:tblCellMar>
          <w:top w:w="105" w:type="dxa"/>
          <w:left w:w="105" w:type="dxa"/>
          <w:bottom w:w="105" w:type="dxa"/>
          <w:right w:w="105" w:type="dxa"/>
        </w:tblCellMar>
        <w:tblLook w:val="04A0" w:firstRow="1" w:lastRow="0" w:firstColumn="1" w:lastColumn="0" w:noHBand="0" w:noVBand="1"/>
      </w:tblPr>
      <w:tblGrid>
        <w:gridCol w:w="540"/>
        <w:gridCol w:w="2380"/>
        <w:gridCol w:w="5746"/>
        <w:gridCol w:w="949"/>
      </w:tblGrid>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b/>
                <w:bCs/>
                <w:sz w:val="28"/>
                <w:szCs w:val="28"/>
              </w:rPr>
            </w:pPr>
            <w:r w:rsidRPr="00A8321F">
              <w:rPr>
                <w:b/>
                <w:bCs/>
                <w:sz w:val="28"/>
                <w:szCs w:val="28"/>
              </w:rPr>
              <w:t>Тема раздела</w:t>
            </w:r>
          </w:p>
          <w:p w:rsidR="00A8321F" w:rsidRPr="00A8321F" w:rsidRDefault="00A8321F">
            <w:pPr>
              <w:pStyle w:val="a5"/>
              <w:jc w:val="center"/>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b/>
                <w:bCs/>
                <w:sz w:val="28"/>
                <w:szCs w:val="28"/>
              </w:rPr>
              <w:t>Тема занятия</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b/>
                <w:bCs/>
                <w:sz w:val="28"/>
                <w:szCs w:val="28"/>
              </w:rPr>
              <w:t>Часы</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lastRenderedPageBreak/>
              <w:t>1</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Введение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«При мысли великой, что я человек, всегда возвышаюсь душою» (В. А. Жуковский)</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2</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Правила вежливого человека</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Правила вежливого человека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3</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Оглянись внимательно вокруг</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4</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Берегите старых людей, без которых не было бы вас</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5</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6</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Самовоспитание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Этикет в твоей жизни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7</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Твой стиль поведения</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8</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Этикет на улице и в транспорте</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9</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Этикет в театре, на концерте, выставке</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10</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11</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Добру откроется сердце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Спешите делать добро</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12</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Умей быть щедрым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13</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Родительский дом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14</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Любите ваших матерей</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15</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«Добрыми делами славен человек»</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16</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17</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Заключение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«Храни достоинство своё по - всюду человек»</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jc w:val="center"/>
              <w:rPr>
                <w:sz w:val="28"/>
                <w:szCs w:val="28"/>
              </w:rP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jc w:val="right"/>
              <w:rPr>
                <w:b/>
                <w:sz w:val="28"/>
                <w:szCs w:val="28"/>
              </w:rPr>
            </w:pPr>
            <w:r w:rsidRPr="00A8321F">
              <w:rPr>
                <w:b/>
                <w:sz w:val="28"/>
                <w:szCs w:val="28"/>
              </w:rPr>
              <w:t>Итого:</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jc w:val="center"/>
              <w:rPr>
                <w:b/>
                <w:sz w:val="28"/>
                <w:szCs w:val="28"/>
              </w:rPr>
            </w:pPr>
            <w:r w:rsidRPr="00A8321F">
              <w:rPr>
                <w:b/>
                <w:sz w:val="28"/>
                <w:szCs w:val="28"/>
              </w:rPr>
              <w:t>17</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bl>
    <w:p w:rsidR="00B7221E" w:rsidRPr="0000301C" w:rsidRDefault="00B7221E" w:rsidP="004B35B3">
      <w:pPr>
        <w:pStyle w:val="a5"/>
        <w:rPr>
          <w:b/>
          <w:sz w:val="28"/>
          <w:szCs w:val="28"/>
        </w:rPr>
      </w:pPr>
      <w:r w:rsidRPr="0000301C">
        <w:rPr>
          <w:b/>
          <w:sz w:val="28"/>
          <w:szCs w:val="28"/>
        </w:rPr>
        <w:t>Материально-техническое обеспечение</w:t>
      </w:r>
    </w:p>
    <w:p w:rsidR="007A2EA3" w:rsidRDefault="0000301C" w:rsidP="0000301C">
      <w:pPr>
        <w:pStyle w:val="a5"/>
        <w:numPr>
          <w:ilvl w:val="0"/>
          <w:numId w:val="33"/>
        </w:numPr>
        <w:spacing w:line="360" w:lineRule="auto"/>
        <w:jc w:val="both"/>
        <w:rPr>
          <w:sz w:val="28"/>
          <w:szCs w:val="28"/>
        </w:rPr>
      </w:pPr>
      <w:r>
        <w:rPr>
          <w:sz w:val="28"/>
          <w:szCs w:val="28"/>
        </w:rPr>
        <w:t>К</w:t>
      </w:r>
      <w:r w:rsidR="007A2EA3">
        <w:rPr>
          <w:sz w:val="28"/>
          <w:szCs w:val="28"/>
        </w:rPr>
        <w:t>анцелярия:</w:t>
      </w:r>
    </w:p>
    <w:p w:rsidR="007A2EA3" w:rsidRDefault="007A2EA3" w:rsidP="007A2EA3">
      <w:pPr>
        <w:pStyle w:val="a5"/>
        <w:spacing w:line="360" w:lineRule="auto"/>
        <w:ind w:left="720"/>
        <w:jc w:val="both"/>
        <w:rPr>
          <w:sz w:val="28"/>
          <w:szCs w:val="28"/>
        </w:rPr>
      </w:pPr>
      <w:r>
        <w:rPr>
          <w:sz w:val="28"/>
          <w:szCs w:val="28"/>
        </w:rPr>
        <w:t>- бумага</w:t>
      </w:r>
      <w:r w:rsidR="00B7221E" w:rsidRPr="0000301C">
        <w:rPr>
          <w:sz w:val="28"/>
          <w:szCs w:val="28"/>
        </w:rPr>
        <w:t xml:space="preserve"> </w:t>
      </w:r>
    </w:p>
    <w:p w:rsidR="007A2EA3" w:rsidRDefault="007A2EA3" w:rsidP="007A2EA3">
      <w:pPr>
        <w:pStyle w:val="a5"/>
        <w:spacing w:line="360" w:lineRule="auto"/>
        <w:ind w:left="720"/>
        <w:jc w:val="both"/>
        <w:rPr>
          <w:sz w:val="28"/>
          <w:szCs w:val="28"/>
        </w:rPr>
      </w:pPr>
      <w:r>
        <w:rPr>
          <w:sz w:val="28"/>
          <w:szCs w:val="28"/>
        </w:rPr>
        <w:t>- краски</w:t>
      </w:r>
      <w:r w:rsidR="00B7221E" w:rsidRPr="0000301C">
        <w:rPr>
          <w:sz w:val="28"/>
          <w:szCs w:val="28"/>
        </w:rPr>
        <w:t xml:space="preserve"> </w:t>
      </w:r>
    </w:p>
    <w:p w:rsidR="007A2EA3" w:rsidRDefault="007A2EA3" w:rsidP="007A2EA3">
      <w:pPr>
        <w:pStyle w:val="a5"/>
        <w:spacing w:line="360" w:lineRule="auto"/>
        <w:ind w:left="720"/>
        <w:jc w:val="both"/>
        <w:rPr>
          <w:sz w:val="28"/>
          <w:szCs w:val="28"/>
        </w:rPr>
      </w:pPr>
      <w:r>
        <w:rPr>
          <w:sz w:val="28"/>
          <w:szCs w:val="28"/>
        </w:rPr>
        <w:t>- маркеры</w:t>
      </w:r>
      <w:r w:rsidR="00B7221E" w:rsidRPr="0000301C">
        <w:rPr>
          <w:sz w:val="28"/>
          <w:szCs w:val="28"/>
        </w:rPr>
        <w:t xml:space="preserve"> </w:t>
      </w:r>
    </w:p>
    <w:p w:rsidR="007A2EA3" w:rsidRDefault="007A2EA3" w:rsidP="007A2EA3">
      <w:pPr>
        <w:pStyle w:val="a5"/>
        <w:spacing w:line="360" w:lineRule="auto"/>
        <w:ind w:left="720"/>
        <w:jc w:val="both"/>
        <w:rPr>
          <w:sz w:val="28"/>
          <w:szCs w:val="28"/>
        </w:rPr>
      </w:pPr>
      <w:r>
        <w:rPr>
          <w:sz w:val="28"/>
          <w:szCs w:val="28"/>
        </w:rPr>
        <w:t>- кисточки</w:t>
      </w:r>
    </w:p>
    <w:p w:rsidR="007A2EA3" w:rsidRDefault="007A2EA3" w:rsidP="007A2EA3">
      <w:pPr>
        <w:pStyle w:val="a5"/>
        <w:spacing w:line="360" w:lineRule="auto"/>
        <w:ind w:left="720"/>
        <w:jc w:val="both"/>
        <w:rPr>
          <w:sz w:val="28"/>
          <w:szCs w:val="28"/>
        </w:rPr>
      </w:pPr>
      <w:r>
        <w:rPr>
          <w:sz w:val="28"/>
          <w:szCs w:val="28"/>
        </w:rPr>
        <w:t>- цветные и простые карандаши</w:t>
      </w:r>
      <w:r w:rsidR="00B7221E" w:rsidRPr="0000301C">
        <w:rPr>
          <w:sz w:val="28"/>
          <w:szCs w:val="28"/>
        </w:rPr>
        <w:t xml:space="preserve"> </w:t>
      </w:r>
    </w:p>
    <w:p w:rsidR="007A2EA3" w:rsidRDefault="007A2EA3" w:rsidP="007A2EA3">
      <w:pPr>
        <w:pStyle w:val="a5"/>
        <w:spacing w:line="360" w:lineRule="auto"/>
        <w:ind w:left="720"/>
        <w:jc w:val="both"/>
        <w:rPr>
          <w:sz w:val="28"/>
          <w:szCs w:val="28"/>
        </w:rPr>
      </w:pPr>
      <w:r>
        <w:rPr>
          <w:sz w:val="28"/>
          <w:szCs w:val="28"/>
        </w:rPr>
        <w:t>- скотч</w:t>
      </w:r>
    </w:p>
    <w:p w:rsidR="007A2EA3" w:rsidRDefault="007A2EA3" w:rsidP="007A2EA3">
      <w:pPr>
        <w:pStyle w:val="a5"/>
        <w:spacing w:line="360" w:lineRule="auto"/>
        <w:ind w:left="720"/>
        <w:jc w:val="both"/>
        <w:rPr>
          <w:sz w:val="28"/>
          <w:szCs w:val="28"/>
        </w:rPr>
      </w:pPr>
      <w:r>
        <w:rPr>
          <w:sz w:val="28"/>
          <w:szCs w:val="28"/>
        </w:rPr>
        <w:lastRenderedPageBreak/>
        <w:t>- ножницы</w:t>
      </w:r>
      <w:r w:rsidR="00B7221E" w:rsidRPr="0000301C">
        <w:rPr>
          <w:sz w:val="28"/>
          <w:szCs w:val="28"/>
        </w:rPr>
        <w:t xml:space="preserve"> </w:t>
      </w:r>
    </w:p>
    <w:p w:rsidR="0000301C" w:rsidRDefault="007A2EA3" w:rsidP="007A2EA3">
      <w:pPr>
        <w:pStyle w:val="a5"/>
        <w:spacing w:line="360" w:lineRule="auto"/>
        <w:ind w:left="720"/>
        <w:jc w:val="both"/>
        <w:rPr>
          <w:sz w:val="28"/>
          <w:szCs w:val="28"/>
        </w:rPr>
      </w:pPr>
      <w:r>
        <w:rPr>
          <w:sz w:val="28"/>
          <w:szCs w:val="28"/>
        </w:rPr>
        <w:t xml:space="preserve">- </w:t>
      </w:r>
      <w:r w:rsidR="00B7221E" w:rsidRPr="0000301C">
        <w:rPr>
          <w:sz w:val="28"/>
          <w:szCs w:val="28"/>
        </w:rPr>
        <w:t>цветная бумага</w:t>
      </w:r>
    </w:p>
    <w:p w:rsidR="009F14AF" w:rsidRPr="009F14AF" w:rsidRDefault="009F14AF" w:rsidP="009F14AF">
      <w:pPr>
        <w:pStyle w:val="a5"/>
        <w:numPr>
          <w:ilvl w:val="0"/>
          <w:numId w:val="33"/>
        </w:numPr>
        <w:spacing w:line="360" w:lineRule="auto"/>
        <w:jc w:val="both"/>
        <w:rPr>
          <w:sz w:val="28"/>
          <w:szCs w:val="28"/>
        </w:rPr>
      </w:pPr>
      <w:r w:rsidRPr="009F14AF">
        <w:rPr>
          <w:sz w:val="28"/>
          <w:szCs w:val="28"/>
        </w:rPr>
        <w:t>Дидактические материалы</w:t>
      </w:r>
      <w:r w:rsidR="007A2EA3">
        <w:rPr>
          <w:sz w:val="28"/>
          <w:szCs w:val="28"/>
        </w:rPr>
        <w:t>:</w:t>
      </w:r>
    </w:p>
    <w:p w:rsidR="009F14AF" w:rsidRDefault="009F14AF" w:rsidP="009F14AF">
      <w:pPr>
        <w:pStyle w:val="a5"/>
        <w:spacing w:line="360" w:lineRule="auto"/>
        <w:ind w:left="720"/>
        <w:jc w:val="both"/>
        <w:rPr>
          <w:sz w:val="28"/>
          <w:szCs w:val="28"/>
        </w:rPr>
      </w:pPr>
      <w:r>
        <w:rPr>
          <w:sz w:val="28"/>
          <w:szCs w:val="28"/>
        </w:rPr>
        <w:t>- с</w:t>
      </w:r>
      <w:r w:rsidR="0000301C">
        <w:rPr>
          <w:sz w:val="28"/>
          <w:szCs w:val="28"/>
        </w:rPr>
        <w:t>ценарии и методические разработки занятий</w:t>
      </w:r>
    </w:p>
    <w:p w:rsidR="0000301C" w:rsidRDefault="009F14AF" w:rsidP="009F14AF">
      <w:pPr>
        <w:pStyle w:val="a5"/>
        <w:spacing w:line="360" w:lineRule="auto"/>
        <w:ind w:left="720"/>
        <w:jc w:val="both"/>
        <w:rPr>
          <w:sz w:val="28"/>
          <w:szCs w:val="28"/>
        </w:rPr>
      </w:pPr>
      <w:r>
        <w:rPr>
          <w:sz w:val="28"/>
          <w:szCs w:val="28"/>
        </w:rPr>
        <w:t>- у</w:t>
      </w:r>
      <w:r w:rsidR="0000301C">
        <w:rPr>
          <w:sz w:val="28"/>
          <w:szCs w:val="28"/>
        </w:rPr>
        <w:t>чебно-наглядные пособия</w:t>
      </w:r>
    </w:p>
    <w:p w:rsidR="0000301C" w:rsidRDefault="0000301C" w:rsidP="0000301C">
      <w:pPr>
        <w:pStyle w:val="a5"/>
        <w:numPr>
          <w:ilvl w:val="0"/>
          <w:numId w:val="33"/>
        </w:numPr>
        <w:spacing w:line="360" w:lineRule="auto"/>
        <w:jc w:val="both"/>
        <w:rPr>
          <w:sz w:val="28"/>
          <w:szCs w:val="28"/>
        </w:rPr>
      </w:pPr>
      <w:r>
        <w:rPr>
          <w:sz w:val="28"/>
          <w:szCs w:val="28"/>
        </w:rPr>
        <w:t>Средства обучения</w:t>
      </w:r>
      <w:r w:rsidR="007A2EA3">
        <w:rPr>
          <w:sz w:val="28"/>
          <w:szCs w:val="28"/>
        </w:rPr>
        <w:t>:</w:t>
      </w:r>
    </w:p>
    <w:p w:rsidR="0000301C" w:rsidRDefault="0000301C" w:rsidP="0000301C">
      <w:pPr>
        <w:pStyle w:val="a5"/>
        <w:ind w:left="720"/>
        <w:rPr>
          <w:sz w:val="28"/>
          <w:szCs w:val="28"/>
        </w:rPr>
      </w:pPr>
      <w:r>
        <w:rPr>
          <w:sz w:val="28"/>
          <w:szCs w:val="28"/>
        </w:rPr>
        <w:t xml:space="preserve">- </w:t>
      </w:r>
      <w:r w:rsidRPr="0000301C">
        <w:rPr>
          <w:sz w:val="28"/>
          <w:szCs w:val="28"/>
        </w:rPr>
        <w:t>ноутбук</w:t>
      </w:r>
    </w:p>
    <w:p w:rsidR="0000301C" w:rsidRDefault="0000301C" w:rsidP="0000301C">
      <w:pPr>
        <w:pStyle w:val="a5"/>
        <w:ind w:left="720"/>
        <w:rPr>
          <w:sz w:val="28"/>
          <w:szCs w:val="28"/>
        </w:rPr>
      </w:pPr>
      <w:r>
        <w:rPr>
          <w:sz w:val="28"/>
          <w:szCs w:val="28"/>
        </w:rPr>
        <w:t>- магнитная доска</w:t>
      </w:r>
    </w:p>
    <w:p w:rsidR="0000301C" w:rsidRDefault="0000301C" w:rsidP="0000301C">
      <w:pPr>
        <w:pStyle w:val="a5"/>
        <w:ind w:left="720"/>
        <w:rPr>
          <w:sz w:val="28"/>
          <w:szCs w:val="28"/>
        </w:rPr>
      </w:pPr>
      <w:r>
        <w:rPr>
          <w:sz w:val="28"/>
          <w:szCs w:val="28"/>
        </w:rPr>
        <w:t>- учебные столы и стулья</w:t>
      </w:r>
    </w:p>
    <w:p w:rsidR="0000301C" w:rsidRDefault="009F14AF" w:rsidP="009F14AF">
      <w:pPr>
        <w:pStyle w:val="a5"/>
        <w:rPr>
          <w:b/>
          <w:sz w:val="28"/>
          <w:szCs w:val="28"/>
        </w:rPr>
      </w:pPr>
      <w:r w:rsidRPr="009F14AF">
        <w:rPr>
          <w:b/>
          <w:sz w:val="28"/>
          <w:szCs w:val="28"/>
        </w:rPr>
        <w:t>Информационно-методическое обеспечение</w:t>
      </w:r>
    </w:p>
    <w:p w:rsidR="009F14AF" w:rsidRPr="009F14AF" w:rsidRDefault="009F14AF" w:rsidP="009F14AF">
      <w:pPr>
        <w:pStyle w:val="a5"/>
        <w:rPr>
          <w:sz w:val="28"/>
          <w:szCs w:val="28"/>
        </w:rPr>
      </w:pPr>
      <w:r>
        <w:rPr>
          <w:b/>
          <w:sz w:val="28"/>
          <w:szCs w:val="28"/>
        </w:rPr>
        <w:t xml:space="preserve">- </w:t>
      </w:r>
      <w:r w:rsidRPr="009F14AF">
        <w:rPr>
          <w:sz w:val="28"/>
          <w:szCs w:val="28"/>
        </w:rPr>
        <w:t>материалы к занятиям</w:t>
      </w:r>
      <w:r>
        <w:rPr>
          <w:sz w:val="28"/>
          <w:szCs w:val="28"/>
        </w:rPr>
        <w:t xml:space="preserve"> (статьи, тесты, опросники, аудио, видеоматериалы)</w:t>
      </w:r>
    </w:p>
    <w:p w:rsidR="007A2EA3" w:rsidRDefault="007A2EA3" w:rsidP="00EC6DC3">
      <w:pPr>
        <w:pStyle w:val="a5"/>
        <w:spacing w:line="360" w:lineRule="auto"/>
        <w:jc w:val="center"/>
        <w:rPr>
          <w:b/>
          <w:bCs/>
          <w:sz w:val="28"/>
          <w:szCs w:val="28"/>
        </w:rPr>
      </w:pPr>
    </w:p>
    <w:p w:rsidR="000714BB" w:rsidRPr="0000301C" w:rsidRDefault="00AB31ED" w:rsidP="00EC6DC3">
      <w:pPr>
        <w:pStyle w:val="a5"/>
        <w:spacing w:line="360" w:lineRule="auto"/>
        <w:jc w:val="center"/>
        <w:rPr>
          <w:sz w:val="28"/>
          <w:szCs w:val="28"/>
        </w:rPr>
      </w:pPr>
      <w:r w:rsidRPr="0000301C">
        <w:rPr>
          <w:b/>
          <w:bCs/>
          <w:sz w:val="28"/>
          <w:szCs w:val="28"/>
        </w:rPr>
        <w:t>Список литературы</w:t>
      </w:r>
    </w:p>
    <w:p w:rsidR="000714BB" w:rsidRPr="0000301C" w:rsidRDefault="000714BB" w:rsidP="00EC6DC3">
      <w:pPr>
        <w:pStyle w:val="a5"/>
        <w:numPr>
          <w:ilvl w:val="0"/>
          <w:numId w:val="30"/>
        </w:numPr>
        <w:spacing w:line="360" w:lineRule="auto"/>
        <w:rPr>
          <w:sz w:val="28"/>
          <w:szCs w:val="28"/>
        </w:rPr>
      </w:pPr>
      <w:r w:rsidRPr="0000301C">
        <w:rPr>
          <w:sz w:val="28"/>
          <w:szCs w:val="28"/>
        </w:rPr>
        <w:t>Агафонова И.Н. «Уроки общения», СПб. Ривьера, 2003;</w:t>
      </w:r>
    </w:p>
    <w:p w:rsidR="000714BB" w:rsidRPr="0000301C" w:rsidRDefault="000714BB" w:rsidP="00EC6DC3">
      <w:pPr>
        <w:pStyle w:val="a5"/>
        <w:numPr>
          <w:ilvl w:val="0"/>
          <w:numId w:val="30"/>
        </w:numPr>
        <w:spacing w:line="360" w:lineRule="auto"/>
        <w:rPr>
          <w:sz w:val="28"/>
          <w:szCs w:val="28"/>
        </w:rPr>
      </w:pPr>
      <w:r w:rsidRPr="0000301C">
        <w:rPr>
          <w:sz w:val="28"/>
          <w:szCs w:val="28"/>
        </w:rPr>
        <w:t>Богуславская Н.Е. «Веселый этикет». – Екатеринбург: АРГО 1997;</w:t>
      </w:r>
    </w:p>
    <w:p w:rsidR="000714BB" w:rsidRPr="0000301C" w:rsidRDefault="000714BB" w:rsidP="00EC6DC3">
      <w:pPr>
        <w:pStyle w:val="a5"/>
        <w:numPr>
          <w:ilvl w:val="0"/>
          <w:numId w:val="30"/>
        </w:numPr>
        <w:spacing w:line="360" w:lineRule="auto"/>
        <w:rPr>
          <w:sz w:val="28"/>
          <w:szCs w:val="28"/>
        </w:rPr>
      </w:pPr>
      <w:proofErr w:type="spellStart"/>
      <w:r w:rsidRPr="0000301C">
        <w:rPr>
          <w:sz w:val="28"/>
          <w:szCs w:val="28"/>
        </w:rPr>
        <w:t>Гангнус</w:t>
      </w:r>
      <w:proofErr w:type="spellEnd"/>
      <w:r w:rsidRPr="0000301C">
        <w:rPr>
          <w:sz w:val="28"/>
          <w:szCs w:val="28"/>
        </w:rPr>
        <w:t xml:space="preserve"> Л.В. – Азбука вежливости, Москва, Педагогика, 2001;</w:t>
      </w:r>
    </w:p>
    <w:p w:rsidR="000714BB" w:rsidRPr="0000301C" w:rsidRDefault="000714BB" w:rsidP="00EC6DC3">
      <w:pPr>
        <w:pStyle w:val="a5"/>
        <w:numPr>
          <w:ilvl w:val="0"/>
          <w:numId w:val="30"/>
        </w:numPr>
        <w:spacing w:line="360" w:lineRule="auto"/>
        <w:rPr>
          <w:sz w:val="28"/>
          <w:szCs w:val="28"/>
        </w:rPr>
      </w:pPr>
      <w:proofErr w:type="spellStart"/>
      <w:r w:rsidRPr="0000301C">
        <w:rPr>
          <w:sz w:val="28"/>
          <w:szCs w:val="28"/>
        </w:rPr>
        <w:t>Дами</w:t>
      </w:r>
      <w:proofErr w:type="spellEnd"/>
      <w:r w:rsidRPr="0000301C">
        <w:rPr>
          <w:sz w:val="28"/>
          <w:szCs w:val="28"/>
        </w:rPr>
        <w:t xml:space="preserve"> Э. «Хорошие манеры»;</w:t>
      </w:r>
    </w:p>
    <w:p w:rsidR="000714BB" w:rsidRPr="0000301C" w:rsidRDefault="000714BB" w:rsidP="00EC6DC3">
      <w:pPr>
        <w:pStyle w:val="a5"/>
        <w:numPr>
          <w:ilvl w:val="0"/>
          <w:numId w:val="30"/>
        </w:numPr>
        <w:spacing w:line="360" w:lineRule="auto"/>
        <w:rPr>
          <w:sz w:val="28"/>
          <w:szCs w:val="28"/>
        </w:rPr>
      </w:pPr>
      <w:r w:rsidRPr="0000301C">
        <w:rPr>
          <w:sz w:val="28"/>
          <w:szCs w:val="28"/>
        </w:rPr>
        <w:t>Иванова В.В. «Девчоночьи секреты», Москва. Лабиринт, 1998;</w:t>
      </w:r>
    </w:p>
    <w:p w:rsidR="000714BB" w:rsidRPr="0000301C" w:rsidRDefault="000714BB" w:rsidP="00EC6DC3">
      <w:pPr>
        <w:pStyle w:val="a5"/>
        <w:numPr>
          <w:ilvl w:val="0"/>
          <w:numId w:val="30"/>
        </w:numPr>
        <w:spacing w:line="360" w:lineRule="auto"/>
        <w:rPr>
          <w:sz w:val="28"/>
          <w:szCs w:val="28"/>
        </w:rPr>
      </w:pPr>
      <w:proofErr w:type="spellStart"/>
      <w:r w:rsidRPr="0000301C">
        <w:rPr>
          <w:sz w:val="28"/>
          <w:szCs w:val="28"/>
        </w:rPr>
        <w:t>Крижон</w:t>
      </w:r>
      <w:proofErr w:type="spellEnd"/>
      <w:r w:rsidRPr="0000301C">
        <w:rPr>
          <w:sz w:val="28"/>
          <w:szCs w:val="28"/>
        </w:rPr>
        <w:t xml:space="preserve"> Э.А. «Как вести себя» - Братислава: Обзор, 1999;</w:t>
      </w:r>
    </w:p>
    <w:p w:rsidR="000714BB" w:rsidRPr="0000301C" w:rsidRDefault="000714BB" w:rsidP="00EC6DC3">
      <w:pPr>
        <w:pStyle w:val="a5"/>
        <w:numPr>
          <w:ilvl w:val="0"/>
          <w:numId w:val="30"/>
        </w:numPr>
        <w:spacing w:line="360" w:lineRule="auto"/>
        <w:rPr>
          <w:sz w:val="28"/>
          <w:szCs w:val="28"/>
        </w:rPr>
      </w:pPr>
      <w:r w:rsidRPr="0000301C">
        <w:rPr>
          <w:sz w:val="28"/>
          <w:szCs w:val="28"/>
        </w:rPr>
        <w:t>Лихачева Л.С. «Школа этикета»;</w:t>
      </w:r>
    </w:p>
    <w:p w:rsidR="000714BB" w:rsidRPr="0000301C" w:rsidRDefault="000714BB" w:rsidP="00EC6DC3">
      <w:pPr>
        <w:pStyle w:val="a5"/>
        <w:numPr>
          <w:ilvl w:val="0"/>
          <w:numId w:val="30"/>
        </w:numPr>
        <w:spacing w:line="360" w:lineRule="auto"/>
        <w:rPr>
          <w:sz w:val="28"/>
          <w:szCs w:val="28"/>
        </w:rPr>
      </w:pPr>
      <w:proofErr w:type="spellStart"/>
      <w:r w:rsidRPr="0000301C">
        <w:rPr>
          <w:sz w:val="28"/>
          <w:szCs w:val="28"/>
        </w:rPr>
        <w:t>Рукавчук</w:t>
      </w:r>
      <w:proofErr w:type="spellEnd"/>
      <w:r w:rsidRPr="0000301C">
        <w:rPr>
          <w:sz w:val="28"/>
          <w:szCs w:val="28"/>
        </w:rPr>
        <w:t xml:space="preserve"> Л. «Энциклопедия этикета», СПб: Экспресс,1996;</w:t>
      </w:r>
    </w:p>
    <w:p w:rsidR="000714BB" w:rsidRPr="0000301C" w:rsidRDefault="000714BB" w:rsidP="00EC6DC3">
      <w:pPr>
        <w:pStyle w:val="a5"/>
        <w:numPr>
          <w:ilvl w:val="0"/>
          <w:numId w:val="30"/>
        </w:numPr>
        <w:spacing w:line="360" w:lineRule="auto"/>
        <w:rPr>
          <w:sz w:val="28"/>
          <w:szCs w:val="28"/>
        </w:rPr>
      </w:pPr>
      <w:proofErr w:type="spellStart"/>
      <w:r w:rsidRPr="0000301C">
        <w:rPr>
          <w:sz w:val="28"/>
          <w:szCs w:val="28"/>
        </w:rPr>
        <w:t>Пегеева</w:t>
      </w:r>
      <w:proofErr w:type="spellEnd"/>
      <w:r w:rsidRPr="0000301C">
        <w:rPr>
          <w:sz w:val="28"/>
          <w:szCs w:val="28"/>
        </w:rPr>
        <w:t xml:space="preserve"> Л.А. «Этикет» - Чебоксары: Клио, 2002;</w:t>
      </w:r>
    </w:p>
    <w:p w:rsidR="000714BB" w:rsidRDefault="000714BB" w:rsidP="00EC6DC3">
      <w:pPr>
        <w:pStyle w:val="a5"/>
        <w:spacing w:line="360" w:lineRule="auto"/>
      </w:pPr>
    </w:p>
    <w:p w:rsidR="009F14AF" w:rsidRDefault="009F14AF" w:rsidP="00081C48">
      <w:pPr>
        <w:autoSpaceDE w:val="0"/>
        <w:autoSpaceDN w:val="0"/>
        <w:adjustRightInd w:val="0"/>
        <w:spacing w:after="0" w:line="360" w:lineRule="auto"/>
        <w:rPr>
          <w:rFonts w:ascii="Times New Roman" w:eastAsia="Times New Roman" w:hAnsi="Times New Roman" w:cs="Times New Roman"/>
          <w:sz w:val="24"/>
          <w:szCs w:val="24"/>
          <w:lang w:eastAsia="ru-RU"/>
        </w:rPr>
      </w:pPr>
    </w:p>
    <w:p w:rsidR="00554204" w:rsidRDefault="00554204" w:rsidP="00081C48">
      <w:pPr>
        <w:autoSpaceDE w:val="0"/>
        <w:autoSpaceDN w:val="0"/>
        <w:adjustRightInd w:val="0"/>
        <w:spacing w:after="0" w:line="360" w:lineRule="auto"/>
        <w:rPr>
          <w:rFonts w:ascii="Times New Roman" w:hAnsi="Times New Roman" w:cs="Times New Roman"/>
          <w:b/>
          <w:sz w:val="28"/>
          <w:szCs w:val="28"/>
        </w:rPr>
      </w:pPr>
    </w:p>
    <w:p w:rsidR="009F14AF" w:rsidRDefault="009F14AF" w:rsidP="00081C48">
      <w:pPr>
        <w:autoSpaceDE w:val="0"/>
        <w:autoSpaceDN w:val="0"/>
        <w:adjustRightInd w:val="0"/>
        <w:spacing w:after="0" w:line="360" w:lineRule="auto"/>
        <w:rPr>
          <w:rFonts w:ascii="Times New Roman" w:hAnsi="Times New Roman" w:cs="Times New Roman"/>
          <w:b/>
          <w:sz w:val="28"/>
          <w:szCs w:val="28"/>
        </w:rPr>
      </w:pPr>
    </w:p>
    <w:p w:rsidR="009F14AF" w:rsidRDefault="009F14AF" w:rsidP="00081C48">
      <w:pPr>
        <w:autoSpaceDE w:val="0"/>
        <w:autoSpaceDN w:val="0"/>
        <w:adjustRightInd w:val="0"/>
        <w:spacing w:after="0" w:line="360" w:lineRule="auto"/>
        <w:rPr>
          <w:rFonts w:ascii="Times New Roman" w:hAnsi="Times New Roman" w:cs="Times New Roman"/>
          <w:b/>
          <w:sz w:val="28"/>
          <w:szCs w:val="28"/>
        </w:rPr>
      </w:pPr>
    </w:p>
    <w:p w:rsidR="009F14AF" w:rsidRDefault="009F14AF" w:rsidP="00081C48">
      <w:pPr>
        <w:autoSpaceDE w:val="0"/>
        <w:autoSpaceDN w:val="0"/>
        <w:adjustRightInd w:val="0"/>
        <w:spacing w:after="0" w:line="360" w:lineRule="auto"/>
        <w:rPr>
          <w:rFonts w:ascii="Times New Roman" w:hAnsi="Times New Roman" w:cs="Times New Roman"/>
          <w:b/>
          <w:sz w:val="28"/>
          <w:szCs w:val="28"/>
        </w:rPr>
      </w:pPr>
    </w:p>
    <w:p w:rsidR="00937C07" w:rsidRDefault="00EC6DC3" w:rsidP="00937C07">
      <w:pPr>
        <w:autoSpaceDE w:val="0"/>
        <w:autoSpaceDN w:val="0"/>
        <w:adjustRightInd w:val="0"/>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Приложение 1</w:t>
      </w:r>
    </w:p>
    <w:p w:rsidR="00081C48" w:rsidRPr="00B36894" w:rsidRDefault="003C37FF" w:rsidP="006B5BAF">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Итоги апробации (промежуточные результаты </w:t>
      </w:r>
      <w:r w:rsidR="00081C48" w:rsidRPr="00B36894">
        <w:rPr>
          <w:rFonts w:ascii="Times New Roman" w:hAnsi="Times New Roman" w:cs="Times New Roman"/>
          <w:b/>
          <w:sz w:val="28"/>
          <w:szCs w:val="28"/>
        </w:rPr>
        <w:t>работы</w:t>
      </w:r>
      <w:r w:rsidR="00081C48">
        <w:rPr>
          <w:rFonts w:ascii="Times New Roman" w:hAnsi="Times New Roman" w:cs="Times New Roman"/>
          <w:b/>
          <w:sz w:val="28"/>
          <w:szCs w:val="28"/>
        </w:rPr>
        <w:t xml:space="preserve"> по программе «Школа этикета»</w:t>
      </w:r>
      <w:r>
        <w:rPr>
          <w:rFonts w:ascii="Times New Roman" w:hAnsi="Times New Roman" w:cs="Times New Roman"/>
          <w:b/>
          <w:sz w:val="28"/>
          <w:szCs w:val="28"/>
        </w:rPr>
        <w:t>)</w:t>
      </w:r>
    </w:p>
    <w:p w:rsidR="00081C48" w:rsidRPr="00B36894" w:rsidRDefault="00081C48" w:rsidP="006B5BAF">
      <w:pPr>
        <w:autoSpaceDE w:val="0"/>
        <w:autoSpaceDN w:val="0"/>
        <w:adjustRightInd w:val="0"/>
        <w:spacing w:after="0" w:line="360" w:lineRule="auto"/>
        <w:jc w:val="both"/>
        <w:rPr>
          <w:rFonts w:ascii="Times New Roman" w:hAnsi="Times New Roman" w:cs="Times New Roman"/>
          <w:sz w:val="28"/>
          <w:szCs w:val="28"/>
        </w:rPr>
      </w:pPr>
      <w:r w:rsidRPr="00B36894">
        <w:rPr>
          <w:rFonts w:ascii="Times New Roman" w:hAnsi="Times New Roman" w:cs="Times New Roman"/>
          <w:sz w:val="28"/>
          <w:szCs w:val="28"/>
        </w:rPr>
        <w:t>О положит</w:t>
      </w:r>
      <w:r>
        <w:rPr>
          <w:rFonts w:ascii="Times New Roman" w:hAnsi="Times New Roman" w:cs="Times New Roman"/>
          <w:sz w:val="28"/>
          <w:szCs w:val="28"/>
        </w:rPr>
        <w:t>ельной динамике в реализации мо</w:t>
      </w:r>
      <w:r w:rsidRPr="00B36894">
        <w:rPr>
          <w:rFonts w:ascii="Times New Roman" w:hAnsi="Times New Roman" w:cs="Times New Roman"/>
          <w:sz w:val="28"/>
          <w:szCs w:val="28"/>
        </w:rPr>
        <w:t>ей программы может свидетельствовать информация, получ</w:t>
      </w:r>
      <w:r w:rsidR="00CB1F42">
        <w:rPr>
          <w:rFonts w:ascii="Times New Roman" w:hAnsi="Times New Roman" w:cs="Times New Roman"/>
          <w:sz w:val="28"/>
          <w:szCs w:val="28"/>
        </w:rPr>
        <w:t xml:space="preserve">енная по результатам </w:t>
      </w:r>
      <w:r w:rsidRPr="00B36894">
        <w:rPr>
          <w:rFonts w:ascii="Times New Roman" w:hAnsi="Times New Roman" w:cs="Times New Roman"/>
          <w:sz w:val="28"/>
          <w:szCs w:val="28"/>
        </w:rPr>
        <w:t xml:space="preserve"> психологическо</w:t>
      </w:r>
      <w:r>
        <w:rPr>
          <w:rFonts w:ascii="Times New Roman" w:hAnsi="Times New Roman" w:cs="Times New Roman"/>
          <w:sz w:val="28"/>
          <w:szCs w:val="28"/>
        </w:rPr>
        <w:t xml:space="preserve">го тестирования за период с </w:t>
      </w:r>
      <w:r w:rsidR="003D0FAA">
        <w:rPr>
          <w:rFonts w:ascii="Times New Roman" w:hAnsi="Times New Roman" w:cs="Times New Roman"/>
          <w:sz w:val="28"/>
          <w:szCs w:val="28"/>
        </w:rPr>
        <w:t>начала</w:t>
      </w:r>
      <w:r w:rsidR="00CB1F42">
        <w:rPr>
          <w:rFonts w:ascii="Times New Roman" w:hAnsi="Times New Roman" w:cs="Times New Roman"/>
          <w:sz w:val="28"/>
          <w:szCs w:val="28"/>
        </w:rPr>
        <w:t xml:space="preserve"> 2023-2024</w:t>
      </w:r>
      <w:r w:rsidRPr="00B36894">
        <w:rPr>
          <w:rFonts w:ascii="Times New Roman" w:hAnsi="Times New Roman" w:cs="Times New Roman"/>
          <w:sz w:val="28"/>
          <w:szCs w:val="28"/>
        </w:rPr>
        <w:t xml:space="preserve"> </w:t>
      </w:r>
      <w:r w:rsidR="00CB1F42">
        <w:rPr>
          <w:rFonts w:ascii="Times New Roman" w:hAnsi="Times New Roman" w:cs="Times New Roman"/>
          <w:sz w:val="28"/>
          <w:szCs w:val="28"/>
        </w:rPr>
        <w:t xml:space="preserve">и в конце </w:t>
      </w:r>
      <w:r w:rsidR="004C02A6">
        <w:rPr>
          <w:rFonts w:ascii="Times New Roman" w:hAnsi="Times New Roman" w:cs="Times New Roman"/>
          <w:sz w:val="28"/>
          <w:szCs w:val="28"/>
        </w:rPr>
        <w:t xml:space="preserve">  </w:t>
      </w:r>
      <w:r w:rsidR="00CB1F42">
        <w:rPr>
          <w:rFonts w:ascii="Times New Roman" w:hAnsi="Times New Roman" w:cs="Times New Roman"/>
          <w:sz w:val="28"/>
          <w:szCs w:val="28"/>
        </w:rPr>
        <w:t>2023-2024</w:t>
      </w:r>
      <w:r w:rsidR="003D0FAA">
        <w:rPr>
          <w:rFonts w:ascii="Times New Roman" w:hAnsi="Times New Roman" w:cs="Times New Roman"/>
          <w:sz w:val="28"/>
          <w:szCs w:val="28"/>
        </w:rPr>
        <w:t xml:space="preserve"> учебного</w:t>
      </w:r>
      <w:r w:rsidRPr="00B36894">
        <w:rPr>
          <w:rFonts w:ascii="Times New Roman" w:hAnsi="Times New Roman" w:cs="Times New Roman"/>
          <w:sz w:val="28"/>
          <w:szCs w:val="28"/>
        </w:rPr>
        <w:t xml:space="preserve"> года.</w:t>
      </w:r>
      <w:r w:rsidR="003D0FAA">
        <w:rPr>
          <w:rFonts w:ascii="Times New Roman" w:hAnsi="Times New Roman" w:cs="Times New Roman"/>
          <w:sz w:val="28"/>
          <w:szCs w:val="28"/>
        </w:rPr>
        <w:t xml:space="preserve"> Информация отражена в диаграммах</w:t>
      </w:r>
      <w:r w:rsidRPr="00B36894">
        <w:rPr>
          <w:rFonts w:ascii="Times New Roman" w:hAnsi="Times New Roman" w:cs="Times New Roman"/>
          <w:sz w:val="28"/>
          <w:szCs w:val="28"/>
        </w:rPr>
        <w:t xml:space="preserve"> ниже:</w:t>
      </w:r>
    </w:p>
    <w:p w:rsidR="00C307DA" w:rsidRPr="003D0FAA" w:rsidRDefault="00C307DA" w:rsidP="006B5BAF">
      <w:pPr>
        <w:spacing w:line="360" w:lineRule="auto"/>
        <w:jc w:val="both"/>
        <w:rPr>
          <w:rFonts w:ascii="Times New Roman" w:hAnsi="Times New Roman" w:cs="Times New Roman"/>
          <w:sz w:val="28"/>
          <w:szCs w:val="28"/>
        </w:rPr>
      </w:pPr>
      <w:r w:rsidRPr="003D0FAA">
        <w:rPr>
          <w:rFonts w:ascii="Times New Roman" w:hAnsi="Times New Roman" w:cs="Times New Roman"/>
          <w:sz w:val="28"/>
          <w:szCs w:val="28"/>
        </w:rPr>
        <w:t>По программе «Школа этикета» занимались обучающиеся 5 «А», 5 «Б»,</w:t>
      </w:r>
      <w:r w:rsidR="00CB1F42">
        <w:rPr>
          <w:rFonts w:ascii="Times New Roman" w:hAnsi="Times New Roman" w:cs="Times New Roman"/>
          <w:sz w:val="28"/>
          <w:szCs w:val="28"/>
        </w:rPr>
        <w:t xml:space="preserve">        </w:t>
      </w:r>
      <w:r w:rsidR="003D0FAA" w:rsidRPr="003D0FAA">
        <w:rPr>
          <w:rFonts w:ascii="Times New Roman" w:hAnsi="Times New Roman" w:cs="Times New Roman"/>
          <w:sz w:val="28"/>
          <w:szCs w:val="28"/>
        </w:rPr>
        <w:t xml:space="preserve"> </w:t>
      </w:r>
      <w:r w:rsidRPr="003D0FAA">
        <w:rPr>
          <w:rFonts w:ascii="Times New Roman" w:hAnsi="Times New Roman" w:cs="Times New Roman"/>
          <w:sz w:val="28"/>
          <w:szCs w:val="28"/>
        </w:rPr>
        <w:t xml:space="preserve">6 «А» и 6 «Б» классов. </w:t>
      </w:r>
    </w:p>
    <w:p w:rsidR="00C307DA" w:rsidRPr="003D0FAA" w:rsidRDefault="00C307DA" w:rsidP="006B5BAF">
      <w:pPr>
        <w:spacing w:line="360" w:lineRule="auto"/>
        <w:jc w:val="both"/>
        <w:rPr>
          <w:rFonts w:ascii="Times New Roman" w:hAnsi="Times New Roman" w:cs="Times New Roman"/>
          <w:sz w:val="28"/>
          <w:szCs w:val="28"/>
        </w:rPr>
      </w:pPr>
      <w:r w:rsidRPr="003D0FAA">
        <w:rPr>
          <w:rFonts w:ascii="Times New Roman" w:hAnsi="Times New Roman" w:cs="Times New Roman"/>
          <w:sz w:val="28"/>
          <w:szCs w:val="28"/>
        </w:rPr>
        <w:t>Результаты уровня удовлетворённости школьной жизнью</w:t>
      </w:r>
      <w:r w:rsidR="00A416FD">
        <w:rPr>
          <w:rFonts w:ascii="Times New Roman" w:hAnsi="Times New Roman" w:cs="Times New Roman"/>
          <w:sz w:val="28"/>
          <w:szCs w:val="28"/>
        </w:rPr>
        <w:t xml:space="preserve">, </w:t>
      </w:r>
      <w:r w:rsidRPr="003D0FAA">
        <w:rPr>
          <w:rFonts w:ascii="Times New Roman" w:hAnsi="Times New Roman" w:cs="Times New Roman"/>
          <w:sz w:val="28"/>
          <w:szCs w:val="28"/>
        </w:rPr>
        <w:t>по тесту «Уровень удовлетворённости школьной жизнью».</w:t>
      </w:r>
    </w:p>
    <w:p w:rsidR="00C307DA" w:rsidRPr="003D0FAA" w:rsidRDefault="00CB1F42" w:rsidP="00C307DA">
      <w:pPr>
        <w:jc w:val="center"/>
        <w:rPr>
          <w:rFonts w:ascii="Times New Roman" w:hAnsi="Times New Roman" w:cs="Times New Roman"/>
          <w:noProof/>
          <w:sz w:val="28"/>
          <w:szCs w:val="28"/>
        </w:rPr>
      </w:pPr>
      <w:r>
        <w:rPr>
          <w:rFonts w:ascii="Times New Roman" w:hAnsi="Times New Roman" w:cs="Times New Roman"/>
          <w:noProof/>
          <w:sz w:val="28"/>
          <w:szCs w:val="28"/>
        </w:rPr>
        <w:t>На начало 2023-2024</w:t>
      </w:r>
      <w:r w:rsidR="00C307DA" w:rsidRPr="003D0FAA">
        <w:rPr>
          <w:rFonts w:ascii="Times New Roman" w:hAnsi="Times New Roman" w:cs="Times New Roman"/>
          <w:noProof/>
          <w:sz w:val="28"/>
          <w:szCs w:val="28"/>
        </w:rPr>
        <w:t xml:space="preserve"> учебный год</w:t>
      </w:r>
    </w:p>
    <w:p w:rsidR="005769E1" w:rsidRPr="00CB1F42" w:rsidRDefault="00C307DA" w:rsidP="00CB1F42">
      <w:pPr>
        <w:rPr>
          <w:rFonts w:ascii="Times New Roman" w:eastAsia="Times New Roman" w:hAnsi="Times New Roman" w:cs="Times New Roman"/>
          <w:sz w:val="28"/>
        </w:rPr>
      </w:pPr>
      <w:r w:rsidRPr="001D191E">
        <w:rPr>
          <w:b/>
          <w:noProof/>
          <w:sz w:val="32"/>
          <w:szCs w:val="32"/>
          <w:lang w:eastAsia="ru-RU"/>
        </w:rPr>
        <w:drawing>
          <wp:inline distT="0" distB="0" distL="0" distR="0" wp14:anchorId="3105CD99" wp14:editId="46AD419F">
            <wp:extent cx="5271247" cy="2043953"/>
            <wp:effectExtent l="0" t="0" r="5715" b="0"/>
            <wp:docPr id="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C307DA" w:rsidRPr="003D0FAA" w:rsidRDefault="00CB1F42" w:rsidP="00C307DA">
      <w:pPr>
        <w:jc w:val="center"/>
        <w:rPr>
          <w:rFonts w:ascii="Times New Roman" w:hAnsi="Times New Roman" w:cs="Times New Roman"/>
          <w:noProof/>
          <w:sz w:val="28"/>
          <w:szCs w:val="28"/>
        </w:rPr>
      </w:pPr>
      <w:r>
        <w:rPr>
          <w:rFonts w:ascii="Times New Roman" w:hAnsi="Times New Roman" w:cs="Times New Roman"/>
          <w:noProof/>
          <w:sz w:val="28"/>
          <w:szCs w:val="28"/>
        </w:rPr>
        <w:t>На конец 2023-2024</w:t>
      </w:r>
      <w:r w:rsidR="00C307DA" w:rsidRPr="003D0FAA">
        <w:rPr>
          <w:rFonts w:ascii="Times New Roman" w:hAnsi="Times New Roman" w:cs="Times New Roman"/>
          <w:noProof/>
          <w:sz w:val="28"/>
          <w:szCs w:val="28"/>
        </w:rPr>
        <w:t xml:space="preserve"> учебный год</w:t>
      </w:r>
    </w:p>
    <w:p w:rsidR="00C307DA" w:rsidRDefault="00C307DA" w:rsidP="008913DF">
      <w:pPr>
        <w:rPr>
          <w:rFonts w:ascii="Times New Roman" w:eastAsia="Times New Roman" w:hAnsi="Times New Roman" w:cs="Times New Roman"/>
          <w:sz w:val="28"/>
        </w:rPr>
      </w:pPr>
      <w:r w:rsidRPr="001D191E">
        <w:rPr>
          <w:b/>
          <w:noProof/>
          <w:sz w:val="32"/>
          <w:szCs w:val="32"/>
          <w:lang w:eastAsia="ru-RU"/>
        </w:rPr>
        <w:lastRenderedPageBreak/>
        <w:drawing>
          <wp:inline distT="0" distB="0" distL="0" distR="0" wp14:anchorId="5641B0A5" wp14:editId="31228162">
            <wp:extent cx="5368066" cy="2291379"/>
            <wp:effectExtent l="0" t="0" r="4445" b="0"/>
            <wp:docPr id="1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A56A2" w:rsidRPr="003D0FAA" w:rsidRDefault="00CA56A2" w:rsidP="006B5BAF">
      <w:pPr>
        <w:spacing w:line="360" w:lineRule="auto"/>
        <w:jc w:val="both"/>
        <w:rPr>
          <w:rFonts w:ascii="Times New Roman" w:hAnsi="Times New Roman" w:cs="Times New Roman"/>
          <w:sz w:val="28"/>
          <w:szCs w:val="28"/>
        </w:rPr>
      </w:pPr>
      <w:r w:rsidRPr="003D0FAA">
        <w:rPr>
          <w:rFonts w:ascii="Times New Roman" w:hAnsi="Times New Roman" w:cs="Times New Roman"/>
          <w:sz w:val="28"/>
          <w:szCs w:val="28"/>
        </w:rPr>
        <w:t>Сравнивая результаты диагностирования на начало и на конец учебного года можно увидеть положительную динамику изменения уровня удо</w:t>
      </w:r>
      <w:r w:rsidR="00685B9A">
        <w:rPr>
          <w:rFonts w:ascii="Times New Roman" w:hAnsi="Times New Roman" w:cs="Times New Roman"/>
          <w:sz w:val="28"/>
          <w:szCs w:val="28"/>
        </w:rPr>
        <w:t>влетворённости школьной жизнью</w:t>
      </w:r>
      <w:r w:rsidRPr="003D0FAA">
        <w:rPr>
          <w:rFonts w:ascii="Times New Roman" w:hAnsi="Times New Roman" w:cs="Times New Roman"/>
          <w:sz w:val="28"/>
          <w:szCs w:val="28"/>
        </w:rPr>
        <w:t xml:space="preserve"> обучающихся.                           </w:t>
      </w:r>
    </w:p>
    <w:p w:rsidR="005769E1" w:rsidRDefault="00CB1F42" w:rsidP="006B5BAF">
      <w:pPr>
        <w:spacing w:line="360" w:lineRule="auto"/>
        <w:jc w:val="both"/>
        <w:rPr>
          <w:rFonts w:ascii="Times New Roman" w:hAnsi="Times New Roman" w:cs="Times New Roman"/>
          <w:noProof/>
          <w:sz w:val="28"/>
          <w:szCs w:val="28"/>
        </w:rPr>
      </w:pPr>
      <w:r>
        <w:rPr>
          <w:rFonts w:ascii="Times New Roman" w:hAnsi="Times New Roman" w:cs="Times New Roman"/>
          <w:sz w:val="28"/>
          <w:szCs w:val="28"/>
        </w:rPr>
        <w:t>Также д</w:t>
      </w:r>
      <w:r w:rsidR="00CA56A2" w:rsidRPr="003D0FAA">
        <w:rPr>
          <w:rFonts w:ascii="Times New Roman" w:hAnsi="Times New Roman" w:cs="Times New Roman"/>
          <w:sz w:val="28"/>
          <w:szCs w:val="28"/>
        </w:rPr>
        <w:t>инамику уровня воспитанности обучающи</w:t>
      </w:r>
      <w:r>
        <w:rPr>
          <w:rFonts w:ascii="Times New Roman" w:hAnsi="Times New Roman" w:cs="Times New Roman"/>
          <w:sz w:val="28"/>
          <w:szCs w:val="28"/>
        </w:rPr>
        <w:t>хся</w:t>
      </w:r>
      <w:r w:rsidR="0066719D">
        <w:rPr>
          <w:rFonts w:ascii="Times New Roman" w:hAnsi="Times New Roman" w:cs="Times New Roman"/>
          <w:sz w:val="28"/>
          <w:szCs w:val="28"/>
        </w:rPr>
        <w:t>,</w:t>
      </w:r>
      <w:r>
        <w:rPr>
          <w:rFonts w:ascii="Times New Roman" w:hAnsi="Times New Roman" w:cs="Times New Roman"/>
          <w:sz w:val="28"/>
          <w:szCs w:val="28"/>
        </w:rPr>
        <w:t xml:space="preserve"> можно отследить в диаграмме ниже.</w:t>
      </w:r>
      <w:r w:rsidR="00CA56A2" w:rsidRPr="003D0FAA">
        <w:rPr>
          <w:rFonts w:ascii="Times New Roman" w:hAnsi="Times New Roman" w:cs="Times New Roman"/>
          <w:sz w:val="28"/>
          <w:szCs w:val="28"/>
        </w:rPr>
        <w:t xml:space="preserve"> </w:t>
      </w:r>
    </w:p>
    <w:p w:rsidR="00CA56A2" w:rsidRPr="003D0FAA" w:rsidRDefault="00CA56A2" w:rsidP="005769E1">
      <w:pPr>
        <w:jc w:val="center"/>
        <w:rPr>
          <w:rFonts w:ascii="Times New Roman" w:hAnsi="Times New Roman" w:cs="Times New Roman"/>
          <w:noProof/>
          <w:sz w:val="28"/>
          <w:szCs w:val="28"/>
        </w:rPr>
      </w:pPr>
      <w:r w:rsidRPr="003D0FAA">
        <w:rPr>
          <w:rFonts w:ascii="Times New Roman" w:hAnsi="Times New Roman" w:cs="Times New Roman"/>
          <w:noProof/>
          <w:sz w:val="28"/>
          <w:szCs w:val="28"/>
        </w:rPr>
        <w:t>Диаграмма по методике «Уровень воспитанности»</w:t>
      </w:r>
    </w:p>
    <w:p w:rsidR="001E56C1" w:rsidRDefault="00CA56A2" w:rsidP="008913DF">
      <w:pPr>
        <w:rPr>
          <w:rFonts w:ascii="Times New Roman" w:eastAsia="Times New Roman" w:hAnsi="Times New Roman" w:cs="Times New Roman"/>
          <w:sz w:val="28"/>
        </w:rPr>
      </w:pPr>
      <w:r w:rsidRPr="009557A6">
        <w:rPr>
          <w:b/>
          <w:noProof/>
          <w:sz w:val="32"/>
          <w:szCs w:val="32"/>
          <w:lang w:eastAsia="ru-RU"/>
        </w:rPr>
        <w:drawing>
          <wp:inline distT="0" distB="0" distL="0" distR="0" wp14:anchorId="387DC54A" wp14:editId="4C067AD4">
            <wp:extent cx="5940425" cy="2352675"/>
            <wp:effectExtent l="0" t="0" r="3175" b="0"/>
            <wp:docPr id="1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A56A2" w:rsidRPr="003D0FAA" w:rsidRDefault="00CA56A2" w:rsidP="006B5BAF">
      <w:pPr>
        <w:spacing w:line="360" w:lineRule="auto"/>
        <w:jc w:val="both"/>
        <w:rPr>
          <w:rFonts w:ascii="Times New Roman" w:hAnsi="Times New Roman" w:cs="Times New Roman"/>
          <w:sz w:val="28"/>
          <w:szCs w:val="28"/>
        </w:rPr>
      </w:pPr>
      <w:r w:rsidRPr="003D0FAA">
        <w:rPr>
          <w:rFonts w:ascii="Times New Roman" w:hAnsi="Times New Roman" w:cs="Times New Roman"/>
          <w:sz w:val="28"/>
          <w:szCs w:val="28"/>
        </w:rPr>
        <w:t>Сравнивая результаты диагностирования до провед</w:t>
      </w:r>
      <w:r w:rsidR="00824280">
        <w:rPr>
          <w:rFonts w:ascii="Times New Roman" w:hAnsi="Times New Roman" w:cs="Times New Roman"/>
          <w:sz w:val="28"/>
          <w:szCs w:val="28"/>
        </w:rPr>
        <w:t xml:space="preserve">ения занятий и после </w:t>
      </w:r>
      <w:r w:rsidRPr="003D0FAA">
        <w:rPr>
          <w:rFonts w:ascii="Times New Roman" w:hAnsi="Times New Roman" w:cs="Times New Roman"/>
          <w:sz w:val="28"/>
          <w:szCs w:val="28"/>
        </w:rPr>
        <w:t xml:space="preserve">можно чётко увидеть положительную динамику. </w:t>
      </w:r>
    </w:p>
    <w:p w:rsidR="001E56C1" w:rsidRPr="00824280" w:rsidRDefault="001E56C1" w:rsidP="006B5BAF">
      <w:pPr>
        <w:spacing w:line="360" w:lineRule="auto"/>
        <w:jc w:val="both"/>
        <w:rPr>
          <w:rFonts w:ascii="Times New Roman" w:hAnsi="Times New Roman" w:cs="Times New Roman"/>
          <w:sz w:val="28"/>
          <w:szCs w:val="28"/>
        </w:rPr>
      </w:pPr>
      <w:r w:rsidRPr="00B36894">
        <w:rPr>
          <w:rFonts w:ascii="Times New Roman" w:hAnsi="Times New Roman" w:cs="Times New Roman"/>
          <w:b/>
          <w:sz w:val="28"/>
          <w:szCs w:val="28"/>
        </w:rPr>
        <w:t>Вывод:</w:t>
      </w:r>
      <w:r>
        <w:rPr>
          <w:rFonts w:ascii="Times New Roman" w:hAnsi="Times New Roman" w:cs="Times New Roman"/>
          <w:sz w:val="28"/>
          <w:szCs w:val="28"/>
        </w:rPr>
        <w:t xml:space="preserve"> анализируя результаты </w:t>
      </w:r>
      <w:r w:rsidRPr="00B36894">
        <w:rPr>
          <w:rFonts w:ascii="Times New Roman" w:hAnsi="Times New Roman" w:cs="Times New Roman"/>
          <w:sz w:val="28"/>
          <w:szCs w:val="28"/>
        </w:rPr>
        <w:t xml:space="preserve">работы по программе </w:t>
      </w:r>
      <w:r w:rsidR="00824280" w:rsidRPr="003D0FAA">
        <w:rPr>
          <w:rFonts w:ascii="Times New Roman" w:hAnsi="Times New Roman" w:cs="Times New Roman"/>
          <w:sz w:val="28"/>
          <w:szCs w:val="28"/>
        </w:rPr>
        <w:t xml:space="preserve">«Школа этикета» </w:t>
      </w:r>
      <w:r w:rsidR="0066719D">
        <w:rPr>
          <w:rFonts w:ascii="Times New Roman" w:hAnsi="Times New Roman" w:cs="Times New Roman"/>
          <w:sz w:val="28"/>
          <w:szCs w:val="28"/>
        </w:rPr>
        <w:t>на начало и конец 2023-2024</w:t>
      </w:r>
      <w:r w:rsidR="00824280">
        <w:rPr>
          <w:rFonts w:ascii="Times New Roman" w:hAnsi="Times New Roman" w:cs="Times New Roman"/>
          <w:sz w:val="28"/>
          <w:szCs w:val="28"/>
        </w:rPr>
        <w:t xml:space="preserve"> учебного года</w:t>
      </w:r>
      <w:r w:rsidR="0066719D">
        <w:rPr>
          <w:rFonts w:ascii="Times New Roman" w:hAnsi="Times New Roman" w:cs="Times New Roman"/>
          <w:sz w:val="28"/>
          <w:szCs w:val="28"/>
        </w:rPr>
        <w:t xml:space="preserve"> видно, что</w:t>
      </w:r>
      <w:r w:rsidR="00824280">
        <w:rPr>
          <w:rFonts w:ascii="Times New Roman" w:hAnsi="Times New Roman" w:cs="Times New Roman"/>
          <w:sz w:val="28"/>
          <w:szCs w:val="28"/>
        </w:rPr>
        <w:t xml:space="preserve"> к кон</w:t>
      </w:r>
      <w:r w:rsidR="00685B9A" w:rsidRPr="003D0FAA">
        <w:rPr>
          <w:rFonts w:ascii="Times New Roman" w:hAnsi="Times New Roman" w:cs="Times New Roman"/>
          <w:sz w:val="28"/>
          <w:szCs w:val="28"/>
        </w:rPr>
        <w:t>ц</w:t>
      </w:r>
      <w:r w:rsidR="00824280">
        <w:rPr>
          <w:rFonts w:ascii="Times New Roman" w:hAnsi="Times New Roman" w:cs="Times New Roman"/>
          <w:sz w:val="28"/>
          <w:szCs w:val="28"/>
        </w:rPr>
        <w:t>у</w:t>
      </w:r>
      <w:r w:rsidR="00685B9A" w:rsidRPr="003D0FAA">
        <w:rPr>
          <w:rFonts w:ascii="Times New Roman" w:hAnsi="Times New Roman" w:cs="Times New Roman"/>
          <w:sz w:val="28"/>
          <w:szCs w:val="28"/>
        </w:rPr>
        <w:t xml:space="preserve"> </w:t>
      </w:r>
      <w:r w:rsidR="00824280">
        <w:rPr>
          <w:rFonts w:ascii="Times New Roman" w:hAnsi="Times New Roman" w:cs="Times New Roman"/>
          <w:sz w:val="28"/>
          <w:szCs w:val="28"/>
        </w:rPr>
        <w:t xml:space="preserve">учебного </w:t>
      </w:r>
      <w:r w:rsidR="00685B9A" w:rsidRPr="003D0FAA">
        <w:rPr>
          <w:rFonts w:ascii="Times New Roman" w:hAnsi="Times New Roman" w:cs="Times New Roman"/>
          <w:sz w:val="28"/>
          <w:szCs w:val="28"/>
        </w:rPr>
        <w:t xml:space="preserve">года уровень неудовлетворённости </w:t>
      </w:r>
      <w:r w:rsidR="00824280" w:rsidRPr="003D0FAA">
        <w:rPr>
          <w:rFonts w:ascii="Times New Roman" w:hAnsi="Times New Roman" w:cs="Times New Roman"/>
          <w:sz w:val="28"/>
          <w:szCs w:val="28"/>
        </w:rPr>
        <w:t xml:space="preserve">школьной жизнью </w:t>
      </w:r>
      <w:r w:rsidR="00685B9A" w:rsidRPr="003D0FAA">
        <w:rPr>
          <w:rFonts w:ascii="Times New Roman" w:hAnsi="Times New Roman" w:cs="Times New Roman"/>
          <w:sz w:val="28"/>
          <w:szCs w:val="28"/>
        </w:rPr>
        <w:t xml:space="preserve">снизился, </w:t>
      </w:r>
      <w:r w:rsidR="00824280">
        <w:rPr>
          <w:rFonts w:ascii="Times New Roman" w:hAnsi="Times New Roman" w:cs="Times New Roman"/>
          <w:sz w:val="28"/>
          <w:szCs w:val="28"/>
        </w:rPr>
        <w:t xml:space="preserve">а также </w:t>
      </w:r>
      <w:r w:rsidR="00824280" w:rsidRPr="003D0FAA">
        <w:rPr>
          <w:rFonts w:ascii="Times New Roman" w:hAnsi="Times New Roman" w:cs="Times New Roman"/>
          <w:sz w:val="28"/>
          <w:szCs w:val="28"/>
        </w:rPr>
        <w:t>уровень воспитанности обучающихся стал выше после применения программы</w:t>
      </w:r>
      <w:r w:rsidR="00824280">
        <w:rPr>
          <w:rFonts w:ascii="Times New Roman" w:hAnsi="Times New Roman" w:cs="Times New Roman"/>
          <w:sz w:val="28"/>
          <w:szCs w:val="28"/>
        </w:rPr>
        <w:t xml:space="preserve">. </w:t>
      </w:r>
      <w:r>
        <w:rPr>
          <w:rFonts w:ascii="Times New Roman" w:hAnsi="Times New Roman" w:cs="Times New Roman"/>
          <w:sz w:val="28"/>
          <w:szCs w:val="28"/>
        </w:rPr>
        <w:lastRenderedPageBreak/>
        <w:t>Таким образом</w:t>
      </w:r>
      <w:r w:rsidR="0066719D">
        <w:rPr>
          <w:rFonts w:ascii="Times New Roman" w:hAnsi="Times New Roman" w:cs="Times New Roman"/>
          <w:sz w:val="28"/>
          <w:szCs w:val="28"/>
        </w:rPr>
        <w:t>,</w:t>
      </w:r>
      <w:r w:rsidRPr="00B36894">
        <w:rPr>
          <w:rFonts w:ascii="Times New Roman" w:hAnsi="Times New Roman" w:cs="Times New Roman"/>
          <w:sz w:val="28"/>
          <w:szCs w:val="28"/>
        </w:rPr>
        <w:t xml:space="preserve"> можно говорить о целесообразности использования </w:t>
      </w:r>
      <w:r>
        <w:rPr>
          <w:rFonts w:ascii="Times New Roman" w:hAnsi="Times New Roman" w:cs="Times New Roman"/>
          <w:sz w:val="28"/>
          <w:szCs w:val="28"/>
        </w:rPr>
        <w:t xml:space="preserve">данной программы для </w:t>
      </w:r>
      <w:r w:rsidRPr="00824280">
        <w:rPr>
          <w:rFonts w:ascii="Times New Roman" w:hAnsi="Times New Roman" w:cs="Times New Roman"/>
          <w:sz w:val="28"/>
          <w:szCs w:val="28"/>
        </w:rPr>
        <w:t xml:space="preserve">повышения уровня психологической и этической культуры </w:t>
      </w:r>
      <w:r w:rsidR="00C00463">
        <w:rPr>
          <w:rFonts w:ascii="Times New Roman" w:hAnsi="Times New Roman" w:cs="Times New Roman"/>
          <w:sz w:val="28"/>
          <w:szCs w:val="28"/>
        </w:rPr>
        <w:t>обучающихся,</w:t>
      </w:r>
      <w:r w:rsidR="0066719D">
        <w:rPr>
          <w:rFonts w:ascii="Times New Roman" w:hAnsi="Times New Roman" w:cs="Times New Roman"/>
          <w:sz w:val="28"/>
          <w:szCs w:val="28"/>
        </w:rPr>
        <w:t xml:space="preserve"> о повышении уровня духовно-нравственного воспитания</w:t>
      </w:r>
      <w:r w:rsidR="00C00463">
        <w:rPr>
          <w:rFonts w:ascii="Times New Roman" w:hAnsi="Times New Roman" w:cs="Times New Roman"/>
          <w:sz w:val="28"/>
          <w:szCs w:val="28"/>
        </w:rPr>
        <w:t>, а также создания безопасной образовательной среды.</w:t>
      </w:r>
    </w:p>
    <w:p w:rsidR="001E56C1" w:rsidRDefault="001E56C1" w:rsidP="006B5BAF">
      <w:pPr>
        <w:pStyle w:val="11"/>
        <w:shd w:val="clear" w:color="auto" w:fill="auto"/>
        <w:spacing w:line="360" w:lineRule="auto"/>
        <w:ind w:left="360" w:firstLine="0"/>
        <w:contextualSpacing/>
        <w:jc w:val="both"/>
        <w:rPr>
          <w:sz w:val="28"/>
          <w:szCs w:val="28"/>
        </w:rPr>
      </w:pPr>
    </w:p>
    <w:p w:rsidR="00B05792" w:rsidRPr="00AE3C72" w:rsidRDefault="00B05792" w:rsidP="00B14EE2">
      <w:pPr>
        <w:rPr>
          <w:b/>
          <w:sz w:val="32"/>
          <w:szCs w:val="32"/>
        </w:rPr>
      </w:pPr>
    </w:p>
    <w:sectPr w:rsidR="00B05792" w:rsidRPr="00AE3C72" w:rsidSect="000F61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81D3D"/>
    <w:multiLevelType w:val="multilevel"/>
    <w:tmpl w:val="EE92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8F6D62"/>
    <w:multiLevelType w:val="multilevel"/>
    <w:tmpl w:val="3310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0423E8"/>
    <w:multiLevelType w:val="multilevel"/>
    <w:tmpl w:val="72DC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8F16E4"/>
    <w:multiLevelType w:val="multilevel"/>
    <w:tmpl w:val="A06A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5610C8"/>
    <w:multiLevelType w:val="hybridMultilevel"/>
    <w:tmpl w:val="8988B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3336DA"/>
    <w:multiLevelType w:val="multilevel"/>
    <w:tmpl w:val="EA54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D006293"/>
    <w:multiLevelType w:val="multilevel"/>
    <w:tmpl w:val="89D6509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nsid w:val="0DC45D04"/>
    <w:multiLevelType w:val="multilevel"/>
    <w:tmpl w:val="6968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EA7B25"/>
    <w:multiLevelType w:val="multilevel"/>
    <w:tmpl w:val="15CE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9069C8"/>
    <w:multiLevelType w:val="multilevel"/>
    <w:tmpl w:val="BB2E6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A124B51"/>
    <w:multiLevelType w:val="multilevel"/>
    <w:tmpl w:val="4352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6954B0"/>
    <w:multiLevelType w:val="hybridMultilevel"/>
    <w:tmpl w:val="0E181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364594"/>
    <w:multiLevelType w:val="multilevel"/>
    <w:tmpl w:val="E7BC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B152E1"/>
    <w:multiLevelType w:val="multilevel"/>
    <w:tmpl w:val="390AB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F750AFC"/>
    <w:multiLevelType w:val="multilevel"/>
    <w:tmpl w:val="1036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923F23"/>
    <w:multiLevelType w:val="multilevel"/>
    <w:tmpl w:val="AA421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4EE080A"/>
    <w:multiLevelType w:val="multilevel"/>
    <w:tmpl w:val="3CF05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B411ADE"/>
    <w:multiLevelType w:val="multilevel"/>
    <w:tmpl w:val="D808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0D682B"/>
    <w:multiLevelType w:val="multilevel"/>
    <w:tmpl w:val="2102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FC1293"/>
    <w:multiLevelType w:val="multilevel"/>
    <w:tmpl w:val="6DBE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CBB072D"/>
    <w:multiLevelType w:val="multilevel"/>
    <w:tmpl w:val="1982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830FA8"/>
    <w:multiLevelType w:val="multilevel"/>
    <w:tmpl w:val="8F78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DD12A6E"/>
    <w:multiLevelType w:val="multilevel"/>
    <w:tmpl w:val="00FC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81520B"/>
    <w:multiLevelType w:val="multilevel"/>
    <w:tmpl w:val="4F4A3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0E3289"/>
    <w:multiLevelType w:val="multilevel"/>
    <w:tmpl w:val="CABAE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1601D84"/>
    <w:multiLevelType w:val="multilevel"/>
    <w:tmpl w:val="0DAA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366429E"/>
    <w:multiLevelType w:val="multilevel"/>
    <w:tmpl w:val="E16A3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B7B44D5"/>
    <w:multiLevelType w:val="hybridMultilevel"/>
    <w:tmpl w:val="E6B0AD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DFD00B1"/>
    <w:multiLevelType w:val="multilevel"/>
    <w:tmpl w:val="6C2C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2DE2E82"/>
    <w:multiLevelType w:val="multilevel"/>
    <w:tmpl w:val="BA22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86A6B34"/>
    <w:multiLevelType w:val="multilevel"/>
    <w:tmpl w:val="D37E0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60C72F2"/>
    <w:multiLevelType w:val="multilevel"/>
    <w:tmpl w:val="203E6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844CCC"/>
    <w:multiLevelType w:val="multilevel"/>
    <w:tmpl w:val="CC0A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5"/>
  </w:num>
  <w:num w:numId="3">
    <w:abstractNumId w:val="23"/>
  </w:num>
  <w:num w:numId="4">
    <w:abstractNumId w:val="26"/>
  </w:num>
  <w:num w:numId="5">
    <w:abstractNumId w:val="2"/>
  </w:num>
  <w:num w:numId="6">
    <w:abstractNumId w:val="22"/>
  </w:num>
  <w:num w:numId="7">
    <w:abstractNumId w:val="10"/>
  </w:num>
  <w:num w:numId="8">
    <w:abstractNumId w:val="16"/>
  </w:num>
  <w:num w:numId="9">
    <w:abstractNumId w:val="24"/>
  </w:num>
  <w:num w:numId="10">
    <w:abstractNumId w:val="17"/>
  </w:num>
  <w:num w:numId="11">
    <w:abstractNumId w:val="14"/>
  </w:num>
  <w:num w:numId="12">
    <w:abstractNumId w:val="9"/>
  </w:num>
  <w:num w:numId="13">
    <w:abstractNumId w:val="29"/>
  </w:num>
  <w:num w:numId="14">
    <w:abstractNumId w:val="18"/>
  </w:num>
  <w:num w:numId="15">
    <w:abstractNumId w:val="12"/>
  </w:num>
  <w:num w:numId="16">
    <w:abstractNumId w:val="3"/>
  </w:num>
  <w:num w:numId="17">
    <w:abstractNumId w:val="30"/>
  </w:num>
  <w:num w:numId="18">
    <w:abstractNumId w:val="1"/>
  </w:num>
  <w:num w:numId="19">
    <w:abstractNumId w:val="7"/>
  </w:num>
  <w:num w:numId="20">
    <w:abstractNumId w:val="32"/>
  </w:num>
  <w:num w:numId="21">
    <w:abstractNumId w:val="20"/>
  </w:num>
  <w:num w:numId="22">
    <w:abstractNumId w:val="31"/>
  </w:num>
  <w:num w:numId="23">
    <w:abstractNumId w:val="8"/>
  </w:num>
  <w:num w:numId="24">
    <w:abstractNumId w:val="19"/>
  </w:num>
  <w:num w:numId="25">
    <w:abstractNumId w:val="0"/>
  </w:num>
  <w:num w:numId="26">
    <w:abstractNumId w:val="5"/>
  </w:num>
  <w:num w:numId="27">
    <w:abstractNumId w:val="28"/>
  </w:num>
  <w:num w:numId="28">
    <w:abstractNumId w:val="25"/>
  </w:num>
  <w:num w:numId="29">
    <w:abstractNumId w:val="21"/>
  </w:num>
  <w:num w:numId="30">
    <w:abstractNumId w:val="4"/>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AE3C72"/>
    <w:rsid w:val="0000301C"/>
    <w:rsid w:val="00031025"/>
    <w:rsid w:val="00036E98"/>
    <w:rsid w:val="0005443D"/>
    <w:rsid w:val="00057206"/>
    <w:rsid w:val="000641E8"/>
    <w:rsid w:val="0007134A"/>
    <w:rsid w:val="000714BB"/>
    <w:rsid w:val="00081C48"/>
    <w:rsid w:val="00095E2C"/>
    <w:rsid w:val="000B5111"/>
    <w:rsid w:val="000B5F2C"/>
    <w:rsid w:val="000C463E"/>
    <w:rsid w:val="000E4FB1"/>
    <w:rsid w:val="000E77C6"/>
    <w:rsid w:val="000F61DE"/>
    <w:rsid w:val="00156037"/>
    <w:rsid w:val="00162A60"/>
    <w:rsid w:val="001C070D"/>
    <w:rsid w:val="001D33C1"/>
    <w:rsid w:val="001E5503"/>
    <w:rsid w:val="001E56C1"/>
    <w:rsid w:val="00224B75"/>
    <w:rsid w:val="00232376"/>
    <w:rsid w:val="00240A7A"/>
    <w:rsid w:val="00281729"/>
    <w:rsid w:val="00293A5C"/>
    <w:rsid w:val="002A5277"/>
    <w:rsid w:val="002B4C46"/>
    <w:rsid w:val="002C1F02"/>
    <w:rsid w:val="002D591C"/>
    <w:rsid w:val="002D7D10"/>
    <w:rsid w:val="002E0200"/>
    <w:rsid w:val="002E7654"/>
    <w:rsid w:val="003347FB"/>
    <w:rsid w:val="00355384"/>
    <w:rsid w:val="00366D7E"/>
    <w:rsid w:val="003A6073"/>
    <w:rsid w:val="003C37FF"/>
    <w:rsid w:val="003D0FAA"/>
    <w:rsid w:val="0041713A"/>
    <w:rsid w:val="00464428"/>
    <w:rsid w:val="0047121B"/>
    <w:rsid w:val="004A6936"/>
    <w:rsid w:val="004B35B3"/>
    <w:rsid w:val="004B4577"/>
    <w:rsid w:val="004C02A6"/>
    <w:rsid w:val="004E2426"/>
    <w:rsid w:val="004E680E"/>
    <w:rsid w:val="00516631"/>
    <w:rsid w:val="005205CC"/>
    <w:rsid w:val="00554204"/>
    <w:rsid w:val="0056070F"/>
    <w:rsid w:val="005769E1"/>
    <w:rsid w:val="00600495"/>
    <w:rsid w:val="00637D5F"/>
    <w:rsid w:val="00644D02"/>
    <w:rsid w:val="00656760"/>
    <w:rsid w:val="0066719D"/>
    <w:rsid w:val="00685B9A"/>
    <w:rsid w:val="006B5BAF"/>
    <w:rsid w:val="006E6073"/>
    <w:rsid w:val="00760335"/>
    <w:rsid w:val="0076555C"/>
    <w:rsid w:val="0078599A"/>
    <w:rsid w:val="00787338"/>
    <w:rsid w:val="007A2EA3"/>
    <w:rsid w:val="007A5F0F"/>
    <w:rsid w:val="007D2512"/>
    <w:rsid w:val="0080633E"/>
    <w:rsid w:val="0081718F"/>
    <w:rsid w:val="00824280"/>
    <w:rsid w:val="00867E81"/>
    <w:rsid w:val="0087054E"/>
    <w:rsid w:val="00885462"/>
    <w:rsid w:val="008913DF"/>
    <w:rsid w:val="008D274F"/>
    <w:rsid w:val="009268CA"/>
    <w:rsid w:val="00937C07"/>
    <w:rsid w:val="00953E92"/>
    <w:rsid w:val="00982876"/>
    <w:rsid w:val="009A679C"/>
    <w:rsid w:val="009B691F"/>
    <w:rsid w:val="009C5F1A"/>
    <w:rsid w:val="009E26B1"/>
    <w:rsid w:val="009F14AF"/>
    <w:rsid w:val="00A04D3F"/>
    <w:rsid w:val="00A21BF7"/>
    <w:rsid w:val="00A23356"/>
    <w:rsid w:val="00A416FD"/>
    <w:rsid w:val="00A75B9A"/>
    <w:rsid w:val="00A8321F"/>
    <w:rsid w:val="00AB31ED"/>
    <w:rsid w:val="00AB529B"/>
    <w:rsid w:val="00AB55F5"/>
    <w:rsid w:val="00AE3C72"/>
    <w:rsid w:val="00B018D2"/>
    <w:rsid w:val="00B02D1A"/>
    <w:rsid w:val="00B05792"/>
    <w:rsid w:val="00B14EE2"/>
    <w:rsid w:val="00B30449"/>
    <w:rsid w:val="00B55361"/>
    <w:rsid w:val="00B7221E"/>
    <w:rsid w:val="00B860F1"/>
    <w:rsid w:val="00BA200B"/>
    <w:rsid w:val="00BA377A"/>
    <w:rsid w:val="00C00463"/>
    <w:rsid w:val="00C020DB"/>
    <w:rsid w:val="00C307DA"/>
    <w:rsid w:val="00C407D7"/>
    <w:rsid w:val="00C739B1"/>
    <w:rsid w:val="00C80B5A"/>
    <w:rsid w:val="00CA56A2"/>
    <w:rsid w:val="00CB1F42"/>
    <w:rsid w:val="00CF01C0"/>
    <w:rsid w:val="00D0064B"/>
    <w:rsid w:val="00D34C09"/>
    <w:rsid w:val="00D44762"/>
    <w:rsid w:val="00DB1D00"/>
    <w:rsid w:val="00E21EF7"/>
    <w:rsid w:val="00E44F03"/>
    <w:rsid w:val="00E579A2"/>
    <w:rsid w:val="00E70830"/>
    <w:rsid w:val="00E74C37"/>
    <w:rsid w:val="00E84775"/>
    <w:rsid w:val="00E853C5"/>
    <w:rsid w:val="00EB4BCA"/>
    <w:rsid w:val="00EC6DC3"/>
    <w:rsid w:val="00F05EDB"/>
    <w:rsid w:val="00F06877"/>
    <w:rsid w:val="00F25147"/>
    <w:rsid w:val="00F4171B"/>
    <w:rsid w:val="00F564D6"/>
    <w:rsid w:val="00F60B85"/>
    <w:rsid w:val="00F66059"/>
    <w:rsid w:val="00FB5D17"/>
    <w:rsid w:val="00FF2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21BA72-20AC-4FDE-A3FA-A3B4EAC8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61DE"/>
  </w:style>
  <w:style w:type="paragraph" w:styleId="1">
    <w:name w:val="heading 1"/>
    <w:basedOn w:val="a"/>
    <w:next w:val="a"/>
    <w:link w:val="10"/>
    <w:uiPriority w:val="9"/>
    <w:qFormat/>
    <w:rsid w:val="008913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84775"/>
    <w:pPr>
      <w:spacing w:before="270" w:after="135" w:line="240" w:lineRule="auto"/>
      <w:outlineLvl w:val="1"/>
    </w:pPr>
    <w:rPr>
      <w:rFonts w:ascii="inherit" w:eastAsia="Times New Roman" w:hAnsi="inherit" w:cs="Times New Roman"/>
      <w:sz w:val="41"/>
      <w:szCs w:val="41"/>
      <w:lang w:eastAsia="ru-RU"/>
    </w:rPr>
  </w:style>
  <w:style w:type="paragraph" w:styleId="3">
    <w:name w:val="heading 3"/>
    <w:basedOn w:val="a"/>
    <w:next w:val="a"/>
    <w:link w:val="30"/>
    <w:uiPriority w:val="9"/>
    <w:semiHidden/>
    <w:unhideWhenUsed/>
    <w:qFormat/>
    <w:rsid w:val="00F4171B"/>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F4171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3C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B05792"/>
    <w:rPr>
      <w:color w:val="0081C3"/>
      <w:u w:val="single"/>
    </w:rPr>
  </w:style>
  <w:style w:type="paragraph" w:styleId="a5">
    <w:name w:val="Normal (Web)"/>
    <w:basedOn w:val="a"/>
    <w:uiPriority w:val="99"/>
    <w:unhideWhenUsed/>
    <w:rsid w:val="00B057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g-slider-navls--prev1">
    <w:name w:val="dg-slider-nav__ls--prev1"/>
    <w:basedOn w:val="a0"/>
    <w:rsid w:val="00B05792"/>
    <w:rPr>
      <w:color w:val="FFFFFF"/>
      <w:sz w:val="45"/>
      <w:szCs w:val="45"/>
    </w:rPr>
  </w:style>
  <w:style w:type="character" w:customStyle="1" w:styleId="dg-slider-navls--next1">
    <w:name w:val="dg-slider-nav__ls--next1"/>
    <w:basedOn w:val="a0"/>
    <w:rsid w:val="00B05792"/>
    <w:rPr>
      <w:color w:val="FFFFFF"/>
      <w:sz w:val="45"/>
      <w:szCs w:val="45"/>
    </w:rPr>
  </w:style>
  <w:style w:type="character" w:customStyle="1" w:styleId="20">
    <w:name w:val="Заголовок 2 Знак"/>
    <w:basedOn w:val="a0"/>
    <w:link w:val="2"/>
    <w:uiPriority w:val="9"/>
    <w:rsid w:val="00E84775"/>
    <w:rPr>
      <w:rFonts w:ascii="inherit" w:eastAsia="Times New Roman" w:hAnsi="inherit" w:cs="Times New Roman"/>
      <w:sz w:val="41"/>
      <w:szCs w:val="41"/>
      <w:lang w:eastAsia="ru-RU"/>
    </w:rPr>
  </w:style>
  <w:style w:type="character" w:styleId="a6">
    <w:name w:val="Emphasis"/>
    <w:basedOn w:val="a0"/>
    <w:uiPriority w:val="20"/>
    <w:qFormat/>
    <w:rsid w:val="00E84775"/>
    <w:rPr>
      <w:i/>
      <w:iCs/>
    </w:rPr>
  </w:style>
  <w:style w:type="character" w:styleId="a7">
    <w:name w:val="Strong"/>
    <w:basedOn w:val="a0"/>
    <w:uiPriority w:val="22"/>
    <w:qFormat/>
    <w:rsid w:val="00E84775"/>
    <w:rPr>
      <w:b/>
      <w:bCs/>
    </w:rPr>
  </w:style>
  <w:style w:type="character" w:customStyle="1" w:styleId="10">
    <w:name w:val="Заголовок 1 Знак"/>
    <w:basedOn w:val="a0"/>
    <w:link w:val="1"/>
    <w:uiPriority w:val="9"/>
    <w:rsid w:val="008913DF"/>
    <w:rPr>
      <w:rFonts w:asciiTheme="majorHAnsi" w:eastAsiaTheme="majorEastAsia" w:hAnsiTheme="majorHAnsi" w:cstheme="majorBidi"/>
      <w:b/>
      <w:bCs/>
      <w:color w:val="365F91" w:themeColor="accent1" w:themeShade="BF"/>
      <w:sz w:val="28"/>
      <w:szCs w:val="28"/>
    </w:rPr>
  </w:style>
  <w:style w:type="paragraph" w:customStyle="1" w:styleId="zadanie">
    <w:name w:val="zadanie"/>
    <w:basedOn w:val="a"/>
    <w:rsid w:val="008913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xt-goluboy">
    <w:name w:val="txt-goluboy"/>
    <w:basedOn w:val="a0"/>
    <w:rsid w:val="008913DF"/>
  </w:style>
  <w:style w:type="paragraph" w:customStyle="1" w:styleId="txt-goluboy1">
    <w:name w:val="txt-goluboy1"/>
    <w:basedOn w:val="a"/>
    <w:rsid w:val="008913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926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 w:right="150"/>
      <w:jc w:val="both"/>
    </w:pPr>
    <w:rPr>
      <w:rFonts w:ascii="Courier New" w:eastAsia="Times New Roman" w:hAnsi="Courier New" w:cs="Courier New"/>
      <w:color w:val="442222"/>
      <w:sz w:val="24"/>
      <w:szCs w:val="24"/>
      <w:lang w:eastAsia="ru-RU"/>
    </w:rPr>
  </w:style>
  <w:style w:type="character" w:customStyle="1" w:styleId="HTML0">
    <w:name w:val="Стандартный HTML Знак"/>
    <w:basedOn w:val="a0"/>
    <w:link w:val="HTML"/>
    <w:uiPriority w:val="99"/>
    <w:semiHidden/>
    <w:rsid w:val="009268CA"/>
    <w:rPr>
      <w:rFonts w:ascii="Courier New" w:eastAsia="Times New Roman" w:hAnsi="Courier New" w:cs="Courier New"/>
      <w:color w:val="442222"/>
      <w:sz w:val="24"/>
      <w:szCs w:val="24"/>
      <w:lang w:eastAsia="ru-RU"/>
    </w:rPr>
  </w:style>
  <w:style w:type="paragraph" w:styleId="a8">
    <w:name w:val="Balloon Text"/>
    <w:basedOn w:val="a"/>
    <w:link w:val="a9"/>
    <w:uiPriority w:val="99"/>
    <w:semiHidden/>
    <w:unhideWhenUsed/>
    <w:rsid w:val="009268C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268CA"/>
    <w:rPr>
      <w:rFonts w:ascii="Tahoma" w:hAnsi="Tahoma" w:cs="Tahoma"/>
      <w:sz w:val="16"/>
      <w:szCs w:val="16"/>
    </w:rPr>
  </w:style>
  <w:style w:type="character" w:customStyle="1" w:styleId="30">
    <w:name w:val="Заголовок 3 Знак"/>
    <w:basedOn w:val="a0"/>
    <w:link w:val="3"/>
    <w:uiPriority w:val="9"/>
    <w:rsid w:val="00F4171B"/>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semiHidden/>
    <w:rsid w:val="00F4171B"/>
    <w:rPr>
      <w:rFonts w:asciiTheme="majorHAnsi" w:eastAsiaTheme="majorEastAsia" w:hAnsiTheme="majorHAnsi" w:cstheme="majorBidi"/>
      <w:i/>
      <w:iCs/>
      <w:color w:val="243F60" w:themeColor="accent1" w:themeShade="7F"/>
    </w:rPr>
  </w:style>
  <w:style w:type="paragraph" w:customStyle="1" w:styleId="c43">
    <w:name w:val="c43"/>
    <w:basedOn w:val="a"/>
    <w:rsid w:val="0087054E"/>
    <w:pPr>
      <w:spacing w:before="90" w:after="90" w:line="240" w:lineRule="auto"/>
    </w:pPr>
    <w:rPr>
      <w:rFonts w:ascii="Times New Roman" w:eastAsia="Times New Roman" w:hAnsi="Times New Roman" w:cs="Times New Roman"/>
      <w:sz w:val="24"/>
      <w:szCs w:val="24"/>
      <w:lang w:eastAsia="ru-RU"/>
    </w:rPr>
  </w:style>
  <w:style w:type="character" w:customStyle="1" w:styleId="c34">
    <w:name w:val="c34"/>
    <w:basedOn w:val="a0"/>
    <w:rsid w:val="0087054E"/>
  </w:style>
  <w:style w:type="paragraph" w:customStyle="1" w:styleId="c3">
    <w:name w:val="c3"/>
    <w:basedOn w:val="a"/>
    <w:rsid w:val="0087054E"/>
    <w:pPr>
      <w:spacing w:before="90" w:after="90" w:line="240" w:lineRule="auto"/>
    </w:pPr>
    <w:rPr>
      <w:rFonts w:ascii="Times New Roman" w:eastAsia="Times New Roman" w:hAnsi="Times New Roman" w:cs="Times New Roman"/>
      <w:sz w:val="24"/>
      <w:szCs w:val="24"/>
      <w:lang w:eastAsia="ru-RU"/>
    </w:rPr>
  </w:style>
  <w:style w:type="paragraph" w:customStyle="1" w:styleId="c2">
    <w:name w:val="c2"/>
    <w:basedOn w:val="a"/>
    <w:rsid w:val="0087054E"/>
    <w:pPr>
      <w:spacing w:before="90" w:after="90" w:line="240" w:lineRule="auto"/>
    </w:pPr>
    <w:rPr>
      <w:rFonts w:ascii="Times New Roman" w:eastAsia="Times New Roman" w:hAnsi="Times New Roman" w:cs="Times New Roman"/>
      <w:sz w:val="24"/>
      <w:szCs w:val="24"/>
      <w:lang w:eastAsia="ru-RU"/>
    </w:rPr>
  </w:style>
  <w:style w:type="character" w:customStyle="1" w:styleId="c36">
    <w:name w:val="c36"/>
    <w:basedOn w:val="a0"/>
    <w:rsid w:val="0087054E"/>
  </w:style>
  <w:style w:type="character" w:customStyle="1" w:styleId="c5">
    <w:name w:val="c5"/>
    <w:basedOn w:val="a0"/>
    <w:rsid w:val="0087054E"/>
  </w:style>
  <w:style w:type="paragraph" w:customStyle="1" w:styleId="c1">
    <w:name w:val="c1"/>
    <w:basedOn w:val="a"/>
    <w:rsid w:val="0087054E"/>
    <w:pPr>
      <w:spacing w:before="90" w:after="90" w:line="240" w:lineRule="auto"/>
    </w:pPr>
    <w:rPr>
      <w:rFonts w:ascii="Times New Roman" w:eastAsia="Times New Roman" w:hAnsi="Times New Roman" w:cs="Times New Roman"/>
      <w:sz w:val="24"/>
      <w:szCs w:val="24"/>
      <w:lang w:eastAsia="ru-RU"/>
    </w:rPr>
  </w:style>
  <w:style w:type="character" w:customStyle="1" w:styleId="c11">
    <w:name w:val="c11"/>
    <w:basedOn w:val="a0"/>
    <w:rsid w:val="0087054E"/>
  </w:style>
  <w:style w:type="character" w:customStyle="1" w:styleId="c18">
    <w:name w:val="c18"/>
    <w:basedOn w:val="a0"/>
    <w:rsid w:val="0087054E"/>
  </w:style>
  <w:style w:type="character" w:customStyle="1" w:styleId="c46">
    <w:name w:val="c46"/>
    <w:basedOn w:val="a0"/>
    <w:rsid w:val="0087054E"/>
  </w:style>
  <w:style w:type="character" w:customStyle="1" w:styleId="aa">
    <w:name w:val="Основной текст_"/>
    <w:basedOn w:val="a0"/>
    <w:link w:val="11"/>
    <w:locked/>
    <w:rsid w:val="00E70830"/>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a"/>
    <w:rsid w:val="00E70830"/>
    <w:pPr>
      <w:shd w:val="clear" w:color="auto" w:fill="FFFFFF"/>
      <w:spacing w:after="240" w:line="322" w:lineRule="exact"/>
      <w:ind w:hanging="340"/>
      <w:jc w:val="center"/>
    </w:pPr>
    <w:rPr>
      <w:rFonts w:ascii="Times New Roman" w:eastAsia="Times New Roman" w:hAnsi="Times New Roman" w:cs="Times New Roman"/>
      <w:sz w:val="26"/>
      <w:szCs w:val="26"/>
    </w:rPr>
  </w:style>
  <w:style w:type="character" w:customStyle="1" w:styleId="c4">
    <w:name w:val="c4"/>
    <w:basedOn w:val="a0"/>
    <w:rsid w:val="00953E92"/>
  </w:style>
  <w:style w:type="paragraph" w:styleId="ab">
    <w:name w:val="Body Text"/>
    <w:basedOn w:val="a"/>
    <w:link w:val="ac"/>
    <w:uiPriority w:val="1"/>
    <w:qFormat/>
    <w:rsid w:val="00464428"/>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464428"/>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404555">
      <w:bodyDiv w:val="1"/>
      <w:marLeft w:val="0"/>
      <w:marRight w:val="0"/>
      <w:marTop w:val="0"/>
      <w:marBottom w:val="2250"/>
      <w:divBdr>
        <w:top w:val="none" w:sz="0" w:space="0" w:color="auto"/>
        <w:left w:val="none" w:sz="0" w:space="0" w:color="auto"/>
        <w:bottom w:val="none" w:sz="0" w:space="0" w:color="auto"/>
        <w:right w:val="none" w:sz="0" w:space="0" w:color="auto"/>
      </w:divBdr>
      <w:divsChild>
        <w:div w:id="878400648">
          <w:marLeft w:val="0"/>
          <w:marRight w:val="0"/>
          <w:marTop w:val="0"/>
          <w:marBottom w:val="0"/>
          <w:divBdr>
            <w:top w:val="none" w:sz="0" w:space="0" w:color="auto"/>
            <w:left w:val="none" w:sz="0" w:space="0" w:color="auto"/>
            <w:bottom w:val="none" w:sz="0" w:space="0" w:color="auto"/>
            <w:right w:val="none" w:sz="0" w:space="0" w:color="auto"/>
          </w:divBdr>
          <w:divsChild>
            <w:div w:id="1999455712">
              <w:marLeft w:val="-300"/>
              <w:marRight w:val="-300"/>
              <w:marTop w:val="0"/>
              <w:marBottom w:val="0"/>
              <w:divBdr>
                <w:top w:val="none" w:sz="0" w:space="0" w:color="auto"/>
                <w:left w:val="none" w:sz="0" w:space="0" w:color="auto"/>
                <w:bottom w:val="none" w:sz="0" w:space="0" w:color="auto"/>
                <w:right w:val="none" w:sz="0" w:space="0" w:color="auto"/>
              </w:divBdr>
              <w:divsChild>
                <w:div w:id="317734656">
                  <w:marLeft w:val="0"/>
                  <w:marRight w:val="0"/>
                  <w:marTop w:val="0"/>
                  <w:marBottom w:val="0"/>
                  <w:divBdr>
                    <w:top w:val="none" w:sz="0" w:space="0" w:color="auto"/>
                    <w:left w:val="none" w:sz="0" w:space="0" w:color="auto"/>
                    <w:bottom w:val="none" w:sz="0" w:space="0" w:color="auto"/>
                    <w:right w:val="none" w:sz="0" w:space="0" w:color="auto"/>
                  </w:divBdr>
                  <w:divsChild>
                    <w:div w:id="4993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174587">
      <w:bodyDiv w:val="1"/>
      <w:marLeft w:val="0"/>
      <w:marRight w:val="0"/>
      <w:marTop w:val="0"/>
      <w:marBottom w:val="0"/>
      <w:divBdr>
        <w:top w:val="none" w:sz="0" w:space="0" w:color="auto"/>
        <w:left w:val="none" w:sz="0" w:space="0" w:color="auto"/>
        <w:bottom w:val="none" w:sz="0" w:space="0" w:color="auto"/>
        <w:right w:val="none" w:sz="0" w:space="0" w:color="auto"/>
      </w:divBdr>
      <w:divsChild>
        <w:div w:id="1184830383">
          <w:marLeft w:val="0"/>
          <w:marRight w:val="0"/>
          <w:marTop w:val="0"/>
          <w:marBottom w:val="0"/>
          <w:divBdr>
            <w:top w:val="none" w:sz="0" w:space="0" w:color="auto"/>
            <w:left w:val="none" w:sz="0" w:space="0" w:color="auto"/>
            <w:bottom w:val="none" w:sz="0" w:space="0" w:color="auto"/>
            <w:right w:val="none" w:sz="0" w:space="0" w:color="auto"/>
          </w:divBdr>
          <w:divsChild>
            <w:div w:id="1786386996">
              <w:marLeft w:val="0"/>
              <w:marRight w:val="0"/>
              <w:marTop w:val="0"/>
              <w:marBottom w:val="0"/>
              <w:divBdr>
                <w:top w:val="none" w:sz="0" w:space="0" w:color="auto"/>
                <w:left w:val="none" w:sz="0" w:space="0" w:color="auto"/>
                <w:bottom w:val="none" w:sz="0" w:space="0" w:color="auto"/>
                <w:right w:val="none" w:sz="0" w:space="0" w:color="auto"/>
              </w:divBdr>
              <w:divsChild>
                <w:div w:id="832256263">
                  <w:marLeft w:val="0"/>
                  <w:marRight w:val="0"/>
                  <w:marTop w:val="0"/>
                  <w:marBottom w:val="0"/>
                  <w:divBdr>
                    <w:top w:val="none" w:sz="0" w:space="0" w:color="auto"/>
                    <w:left w:val="none" w:sz="0" w:space="0" w:color="auto"/>
                    <w:bottom w:val="none" w:sz="0" w:space="0" w:color="auto"/>
                    <w:right w:val="none" w:sz="0" w:space="0" w:color="auto"/>
                  </w:divBdr>
                  <w:divsChild>
                    <w:div w:id="1734738762">
                      <w:marLeft w:val="0"/>
                      <w:marRight w:val="0"/>
                      <w:marTop w:val="0"/>
                      <w:marBottom w:val="0"/>
                      <w:divBdr>
                        <w:top w:val="none" w:sz="0" w:space="0" w:color="auto"/>
                        <w:left w:val="none" w:sz="0" w:space="0" w:color="auto"/>
                        <w:bottom w:val="none" w:sz="0" w:space="0" w:color="auto"/>
                        <w:right w:val="none" w:sz="0" w:space="0" w:color="auto"/>
                      </w:divBdr>
                      <w:divsChild>
                        <w:div w:id="374354840">
                          <w:marLeft w:val="0"/>
                          <w:marRight w:val="0"/>
                          <w:marTop w:val="0"/>
                          <w:marBottom w:val="0"/>
                          <w:divBdr>
                            <w:top w:val="none" w:sz="0" w:space="0" w:color="auto"/>
                            <w:left w:val="none" w:sz="0" w:space="0" w:color="auto"/>
                            <w:bottom w:val="none" w:sz="0" w:space="0" w:color="auto"/>
                            <w:right w:val="none" w:sz="0" w:space="0" w:color="auto"/>
                          </w:divBdr>
                          <w:divsChild>
                            <w:div w:id="880828563">
                              <w:marLeft w:val="0"/>
                              <w:marRight w:val="0"/>
                              <w:marTop w:val="0"/>
                              <w:marBottom w:val="0"/>
                              <w:divBdr>
                                <w:top w:val="none" w:sz="0" w:space="0" w:color="auto"/>
                                <w:left w:val="none" w:sz="0" w:space="0" w:color="auto"/>
                                <w:bottom w:val="none" w:sz="0" w:space="0" w:color="auto"/>
                                <w:right w:val="none" w:sz="0" w:space="0" w:color="auto"/>
                              </w:divBdr>
                              <w:divsChild>
                                <w:div w:id="1493134692">
                                  <w:marLeft w:val="0"/>
                                  <w:marRight w:val="0"/>
                                  <w:marTop w:val="0"/>
                                  <w:marBottom w:val="0"/>
                                  <w:divBdr>
                                    <w:top w:val="none" w:sz="0" w:space="0" w:color="auto"/>
                                    <w:left w:val="none" w:sz="0" w:space="0" w:color="auto"/>
                                    <w:bottom w:val="none" w:sz="0" w:space="0" w:color="auto"/>
                                    <w:right w:val="none" w:sz="0" w:space="0" w:color="auto"/>
                                  </w:divBdr>
                                  <w:divsChild>
                                    <w:div w:id="980620038">
                                      <w:marLeft w:val="0"/>
                                      <w:marRight w:val="0"/>
                                      <w:marTop w:val="0"/>
                                      <w:marBottom w:val="0"/>
                                      <w:divBdr>
                                        <w:top w:val="none" w:sz="0" w:space="0" w:color="auto"/>
                                        <w:left w:val="none" w:sz="0" w:space="0" w:color="auto"/>
                                        <w:bottom w:val="none" w:sz="0" w:space="0" w:color="auto"/>
                                        <w:right w:val="none" w:sz="0" w:space="0" w:color="auto"/>
                                      </w:divBdr>
                                      <w:divsChild>
                                        <w:div w:id="754666696">
                                          <w:marLeft w:val="0"/>
                                          <w:marRight w:val="0"/>
                                          <w:marTop w:val="0"/>
                                          <w:marBottom w:val="0"/>
                                          <w:divBdr>
                                            <w:top w:val="none" w:sz="0" w:space="0" w:color="auto"/>
                                            <w:left w:val="none" w:sz="0" w:space="0" w:color="auto"/>
                                            <w:bottom w:val="none" w:sz="0" w:space="0" w:color="auto"/>
                                            <w:right w:val="none" w:sz="0" w:space="0" w:color="auto"/>
                                          </w:divBdr>
                                          <w:divsChild>
                                            <w:div w:id="117422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3434">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sChild>
                                        <w:div w:id="18602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1831165">
      <w:bodyDiv w:val="1"/>
      <w:marLeft w:val="0"/>
      <w:marRight w:val="0"/>
      <w:marTop w:val="0"/>
      <w:marBottom w:val="0"/>
      <w:divBdr>
        <w:top w:val="none" w:sz="0" w:space="0" w:color="auto"/>
        <w:left w:val="none" w:sz="0" w:space="0" w:color="auto"/>
        <w:bottom w:val="none" w:sz="0" w:space="0" w:color="auto"/>
        <w:right w:val="none" w:sz="0" w:space="0" w:color="auto"/>
      </w:divBdr>
      <w:divsChild>
        <w:div w:id="1142505814">
          <w:marLeft w:val="0"/>
          <w:marRight w:val="0"/>
          <w:marTop w:val="0"/>
          <w:marBottom w:val="0"/>
          <w:divBdr>
            <w:top w:val="none" w:sz="0" w:space="0" w:color="auto"/>
            <w:left w:val="none" w:sz="0" w:space="0" w:color="auto"/>
            <w:bottom w:val="none" w:sz="0" w:space="0" w:color="auto"/>
            <w:right w:val="none" w:sz="0" w:space="0" w:color="auto"/>
          </w:divBdr>
          <w:divsChild>
            <w:div w:id="1555501519">
              <w:marLeft w:val="0"/>
              <w:marRight w:val="0"/>
              <w:marTop w:val="0"/>
              <w:marBottom w:val="0"/>
              <w:divBdr>
                <w:top w:val="none" w:sz="0" w:space="0" w:color="auto"/>
                <w:left w:val="none" w:sz="0" w:space="0" w:color="auto"/>
                <w:bottom w:val="none" w:sz="0" w:space="0" w:color="auto"/>
                <w:right w:val="none" w:sz="0" w:space="0" w:color="auto"/>
              </w:divBdr>
              <w:divsChild>
                <w:div w:id="879853232">
                  <w:marLeft w:val="0"/>
                  <w:marRight w:val="0"/>
                  <w:marTop w:val="0"/>
                  <w:marBottom w:val="0"/>
                  <w:divBdr>
                    <w:top w:val="single" w:sz="12" w:space="30" w:color="FFFFFF"/>
                    <w:left w:val="none" w:sz="0" w:space="0" w:color="auto"/>
                    <w:bottom w:val="none" w:sz="0" w:space="0" w:color="auto"/>
                    <w:right w:val="none" w:sz="0" w:space="0" w:color="auto"/>
                  </w:divBdr>
                  <w:divsChild>
                    <w:div w:id="1143237754">
                      <w:marLeft w:val="0"/>
                      <w:marRight w:val="0"/>
                      <w:marTop w:val="0"/>
                      <w:marBottom w:val="0"/>
                      <w:divBdr>
                        <w:top w:val="none" w:sz="0" w:space="0" w:color="auto"/>
                        <w:left w:val="none" w:sz="0" w:space="0" w:color="auto"/>
                        <w:bottom w:val="none" w:sz="0" w:space="0" w:color="auto"/>
                        <w:right w:val="none" w:sz="0" w:space="0" w:color="auto"/>
                      </w:divBdr>
                      <w:divsChild>
                        <w:div w:id="1311129419">
                          <w:marLeft w:val="0"/>
                          <w:marRight w:val="0"/>
                          <w:marTop w:val="0"/>
                          <w:marBottom w:val="0"/>
                          <w:divBdr>
                            <w:top w:val="none" w:sz="0" w:space="0" w:color="auto"/>
                            <w:left w:val="none" w:sz="0" w:space="0" w:color="auto"/>
                            <w:bottom w:val="none" w:sz="0" w:space="0" w:color="auto"/>
                            <w:right w:val="none" w:sz="0" w:space="0" w:color="auto"/>
                          </w:divBdr>
                          <w:divsChild>
                            <w:div w:id="1230312278">
                              <w:marLeft w:val="0"/>
                              <w:marRight w:val="0"/>
                              <w:marTop w:val="0"/>
                              <w:marBottom w:val="0"/>
                              <w:divBdr>
                                <w:top w:val="none" w:sz="0" w:space="0" w:color="auto"/>
                                <w:left w:val="none" w:sz="0" w:space="0" w:color="auto"/>
                                <w:bottom w:val="none" w:sz="0" w:space="0" w:color="auto"/>
                                <w:right w:val="none" w:sz="0" w:space="0" w:color="auto"/>
                              </w:divBdr>
                              <w:divsChild>
                                <w:div w:id="225606630">
                                  <w:marLeft w:val="0"/>
                                  <w:marRight w:val="0"/>
                                  <w:marTop w:val="0"/>
                                  <w:marBottom w:val="0"/>
                                  <w:divBdr>
                                    <w:top w:val="none" w:sz="0" w:space="0" w:color="auto"/>
                                    <w:left w:val="none" w:sz="0" w:space="0" w:color="auto"/>
                                    <w:bottom w:val="none" w:sz="0" w:space="0" w:color="auto"/>
                                    <w:right w:val="none" w:sz="0" w:space="0" w:color="auto"/>
                                  </w:divBdr>
                                  <w:divsChild>
                                    <w:div w:id="1391536808">
                                      <w:marLeft w:val="0"/>
                                      <w:marRight w:val="0"/>
                                      <w:marTop w:val="0"/>
                                      <w:marBottom w:val="0"/>
                                      <w:divBdr>
                                        <w:top w:val="none" w:sz="0" w:space="0" w:color="auto"/>
                                        <w:left w:val="none" w:sz="0" w:space="0" w:color="auto"/>
                                        <w:bottom w:val="none" w:sz="0" w:space="0" w:color="auto"/>
                                        <w:right w:val="none" w:sz="0" w:space="0" w:color="auto"/>
                                      </w:divBdr>
                                      <w:divsChild>
                                        <w:div w:id="361829803">
                                          <w:marLeft w:val="0"/>
                                          <w:marRight w:val="0"/>
                                          <w:marTop w:val="0"/>
                                          <w:marBottom w:val="0"/>
                                          <w:divBdr>
                                            <w:top w:val="none" w:sz="0" w:space="0" w:color="auto"/>
                                            <w:left w:val="none" w:sz="0" w:space="0" w:color="auto"/>
                                            <w:bottom w:val="none" w:sz="0" w:space="0" w:color="auto"/>
                                            <w:right w:val="none" w:sz="0" w:space="0" w:color="auto"/>
                                          </w:divBdr>
                                          <w:divsChild>
                                            <w:div w:id="1845780757">
                                              <w:marLeft w:val="0"/>
                                              <w:marRight w:val="0"/>
                                              <w:marTop w:val="0"/>
                                              <w:marBottom w:val="0"/>
                                              <w:divBdr>
                                                <w:top w:val="none" w:sz="0" w:space="0" w:color="auto"/>
                                                <w:left w:val="none" w:sz="0" w:space="0" w:color="auto"/>
                                                <w:bottom w:val="none" w:sz="0" w:space="0" w:color="auto"/>
                                                <w:right w:val="none" w:sz="0" w:space="0" w:color="auto"/>
                                              </w:divBdr>
                                              <w:divsChild>
                                                <w:div w:id="830100939">
                                                  <w:marLeft w:val="0"/>
                                                  <w:marRight w:val="0"/>
                                                  <w:marTop w:val="0"/>
                                                  <w:marBottom w:val="0"/>
                                                  <w:divBdr>
                                                    <w:top w:val="none" w:sz="0" w:space="0" w:color="auto"/>
                                                    <w:left w:val="none" w:sz="0" w:space="0" w:color="auto"/>
                                                    <w:bottom w:val="none" w:sz="0" w:space="0" w:color="auto"/>
                                                    <w:right w:val="none" w:sz="0" w:space="0" w:color="auto"/>
                                                  </w:divBdr>
                                                  <w:divsChild>
                                                    <w:div w:id="1428501412">
                                                      <w:marLeft w:val="0"/>
                                                      <w:marRight w:val="0"/>
                                                      <w:marTop w:val="0"/>
                                                      <w:marBottom w:val="0"/>
                                                      <w:divBdr>
                                                        <w:top w:val="none" w:sz="0" w:space="0" w:color="auto"/>
                                                        <w:left w:val="none" w:sz="0" w:space="0" w:color="auto"/>
                                                        <w:bottom w:val="none" w:sz="0" w:space="0" w:color="auto"/>
                                                        <w:right w:val="none" w:sz="0" w:space="0" w:color="auto"/>
                                                      </w:divBdr>
                                                      <w:divsChild>
                                                        <w:div w:id="1758751323">
                                                          <w:marLeft w:val="0"/>
                                                          <w:marRight w:val="0"/>
                                                          <w:marTop w:val="0"/>
                                                          <w:marBottom w:val="0"/>
                                                          <w:divBdr>
                                                            <w:top w:val="none" w:sz="0" w:space="0" w:color="auto"/>
                                                            <w:left w:val="none" w:sz="0" w:space="0" w:color="auto"/>
                                                            <w:bottom w:val="none" w:sz="0" w:space="0" w:color="auto"/>
                                                            <w:right w:val="none" w:sz="0" w:space="0" w:color="auto"/>
                                                          </w:divBdr>
                                                          <w:divsChild>
                                                            <w:div w:id="614336348">
                                                              <w:marLeft w:val="0"/>
                                                              <w:marRight w:val="0"/>
                                                              <w:marTop w:val="0"/>
                                                              <w:marBottom w:val="0"/>
                                                              <w:divBdr>
                                                                <w:top w:val="none" w:sz="0" w:space="0" w:color="auto"/>
                                                                <w:left w:val="none" w:sz="0" w:space="0" w:color="auto"/>
                                                                <w:bottom w:val="none" w:sz="0" w:space="0" w:color="auto"/>
                                                                <w:right w:val="none" w:sz="0" w:space="0" w:color="auto"/>
                                                              </w:divBdr>
                                                              <w:divsChild>
                                                                <w:div w:id="16541914">
                                                                  <w:marLeft w:val="0"/>
                                                                  <w:marRight w:val="0"/>
                                                                  <w:marTop w:val="0"/>
                                                                  <w:marBottom w:val="0"/>
                                                                  <w:divBdr>
                                                                    <w:top w:val="none" w:sz="0" w:space="0" w:color="auto"/>
                                                                    <w:left w:val="none" w:sz="0" w:space="0" w:color="auto"/>
                                                                    <w:bottom w:val="none" w:sz="0" w:space="0" w:color="auto"/>
                                                                    <w:right w:val="none" w:sz="0" w:space="0" w:color="auto"/>
                                                                  </w:divBdr>
                                                                  <w:divsChild>
                                                                    <w:div w:id="1983347100">
                                                                      <w:marLeft w:val="0"/>
                                                                      <w:marRight w:val="0"/>
                                                                      <w:marTop w:val="0"/>
                                                                      <w:marBottom w:val="360"/>
                                                                      <w:divBdr>
                                                                        <w:top w:val="none" w:sz="0" w:space="0" w:color="auto"/>
                                                                        <w:left w:val="none" w:sz="0" w:space="0" w:color="auto"/>
                                                                        <w:bottom w:val="none" w:sz="0" w:space="0" w:color="auto"/>
                                                                        <w:right w:val="none" w:sz="0" w:space="0" w:color="auto"/>
                                                                      </w:divBdr>
                                                                      <w:divsChild>
                                                                        <w:div w:id="1439787976">
                                                                          <w:marLeft w:val="0"/>
                                                                          <w:marRight w:val="0"/>
                                                                          <w:marTop w:val="0"/>
                                                                          <w:marBottom w:val="0"/>
                                                                          <w:divBdr>
                                                                            <w:top w:val="none" w:sz="0" w:space="0" w:color="auto"/>
                                                                            <w:left w:val="none" w:sz="0" w:space="0" w:color="auto"/>
                                                                            <w:bottom w:val="none" w:sz="0" w:space="0" w:color="auto"/>
                                                                            <w:right w:val="none" w:sz="0" w:space="0" w:color="auto"/>
                                                                          </w:divBdr>
                                                                          <w:divsChild>
                                                                            <w:div w:id="2076850389">
                                                                              <w:marLeft w:val="0"/>
                                                                              <w:marRight w:val="0"/>
                                                                              <w:marTop w:val="0"/>
                                                                              <w:marBottom w:val="0"/>
                                                                              <w:divBdr>
                                                                                <w:top w:val="none" w:sz="0" w:space="0" w:color="auto"/>
                                                                                <w:left w:val="none" w:sz="0" w:space="0" w:color="auto"/>
                                                                                <w:bottom w:val="none" w:sz="0" w:space="0" w:color="auto"/>
                                                                                <w:right w:val="none" w:sz="0" w:space="0" w:color="auto"/>
                                                                              </w:divBdr>
                                                                              <w:divsChild>
                                                                                <w:div w:id="217328076">
                                                                                  <w:marLeft w:val="0"/>
                                                                                  <w:marRight w:val="0"/>
                                                                                  <w:marTop w:val="0"/>
                                                                                  <w:marBottom w:val="0"/>
                                                                                  <w:divBdr>
                                                                                    <w:top w:val="none" w:sz="0" w:space="0" w:color="auto"/>
                                                                                    <w:left w:val="none" w:sz="0" w:space="0" w:color="auto"/>
                                                                                    <w:bottom w:val="none" w:sz="0" w:space="0" w:color="auto"/>
                                                                                    <w:right w:val="none" w:sz="0" w:space="0" w:color="auto"/>
                                                                                  </w:divBdr>
                                                                                  <w:divsChild>
                                                                                    <w:div w:id="498547720">
                                                                                      <w:marLeft w:val="0"/>
                                                                                      <w:marRight w:val="0"/>
                                                                                      <w:marTop w:val="0"/>
                                                                                      <w:marBottom w:val="0"/>
                                                                                      <w:divBdr>
                                                                                        <w:top w:val="none" w:sz="0" w:space="0" w:color="auto"/>
                                                                                        <w:left w:val="none" w:sz="0" w:space="0" w:color="auto"/>
                                                                                        <w:bottom w:val="none" w:sz="0" w:space="0" w:color="auto"/>
                                                                                        <w:right w:val="none" w:sz="0" w:space="0" w:color="auto"/>
                                                                                      </w:divBdr>
                                                                                      <w:divsChild>
                                                                                        <w:div w:id="1364285527">
                                                                                          <w:marLeft w:val="0"/>
                                                                                          <w:marRight w:val="0"/>
                                                                                          <w:marTop w:val="0"/>
                                                                                          <w:marBottom w:val="360"/>
                                                                                          <w:divBdr>
                                                                                            <w:top w:val="none" w:sz="0" w:space="0" w:color="auto"/>
                                                                                            <w:left w:val="none" w:sz="0" w:space="0" w:color="auto"/>
                                                                                            <w:bottom w:val="none" w:sz="0" w:space="0" w:color="auto"/>
                                                                                            <w:right w:val="none" w:sz="0" w:space="0" w:color="auto"/>
                                                                                          </w:divBdr>
                                                                                          <w:divsChild>
                                                                                            <w:div w:id="1821924571">
                                                                                              <w:marLeft w:val="0"/>
                                                                                              <w:marRight w:val="0"/>
                                                                                              <w:marTop w:val="0"/>
                                                                                              <w:marBottom w:val="360"/>
                                                                                              <w:divBdr>
                                                                                                <w:top w:val="none" w:sz="0" w:space="0" w:color="auto"/>
                                                                                                <w:left w:val="none" w:sz="0" w:space="0" w:color="auto"/>
                                                                                                <w:bottom w:val="none" w:sz="0" w:space="0" w:color="auto"/>
                                                                                                <w:right w:val="none" w:sz="0" w:space="0" w:color="auto"/>
                                                                                              </w:divBdr>
                                                                                              <w:divsChild>
                                                                                                <w:div w:id="1243023643">
                                                                                                  <w:marLeft w:val="0"/>
                                                                                                  <w:marRight w:val="0"/>
                                                                                                  <w:marTop w:val="0"/>
                                                                                                  <w:marBottom w:val="0"/>
                                                                                                  <w:divBdr>
                                                                                                    <w:top w:val="none" w:sz="0" w:space="0" w:color="auto"/>
                                                                                                    <w:left w:val="none" w:sz="0" w:space="0" w:color="auto"/>
                                                                                                    <w:bottom w:val="none" w:sz="0" w:space="0" w:color="auto"/>
                                                                                                    <w:right w:val="none" w:sz="0" w:space="0" w:color="auto"/>
                                                                                                  </w:divBdr>
                                                                                                  <w:divsChild>
                                                                                                    <w:div w:id="1509710219">
                                                                                                      <w:marLeft w:val="0"/>
                                                                                                      <w:marRight w:val="0"/>
                                                                                                      <w:marTop w:val="0"/>
                                                                                                      <w:marBottom w:val="0"/>
                                                                                                      <w:divBdr>
                                                                                                        <w:top w:val="none" w:sz="0" w:space="0" w:color="auto"/>
                                                                                                        <w:left w:val="none" w:sz="0" w:space="0" w:color="auto"/>
                                                                                                        <w:bottom w:val="none" w:sz="0" w:space="0" w:color="auto"/>
                                                                                                        <w:right w:val="none" w:sz="0" w:space="0" w:color="auto"/>
                                                                                                      </w:divBdr>
                                                                                                      <w:divsChild>
                                                                                                        <w:div w:id="1836257977">
                                                                                                          <w:marLeft w:val="0"/>
                                                                                                          <w:marRight w:val="0"/>
                                                                                                          <w:marTop w:val="0"/>
                                                                                                          <w:marBottom w:val="0"/>
                                                                                                          <w:divBdr>
                                                                                                            <w:top w:val="none" w:sz="0" w:space="0" w:color="auto"/>
                                                                                                            <w:left w:val="none" w:sz="0" w:space="0" w:color="auto"/>
                                                                                                            <w:bottom w:val="none" w:sz="0" w:space="0" w:color="auto"/>
                                                                                                            <w:right w:val="none" w:sz="0" w:space="0" w:color="auto"/>
                                                                                                          </w:divBdr>
                                                                                                          <w:divsChild>
                                                                                                            <w:div w:id="42684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7653942">
      <w:bodyDiv w:val="1"/>
      <w:marLeft w:val="0"/>
      <w:marRight w:val="0"/>
      <w:marTop w:val="0"/>
      <w:marBottom w:val="0"/>
      <w:divBdr>
        <w:top w:val="none" w:sz="0" w:space="0" w:color="auto"/>
        <w:left w:val="none" w:sz="0" w:space="0" w:color="auto"/>
        <w:bottom w:val="none" w:sz="0" w:space="0" w:color="auto"/>
        <w:right w:val="none" w:sz="0" w:space="0" w:color="auto"/>
      </w:divBdr>
    </w:div>
    <w:div w:id="1039161924">
      <w:bodyDiv w:val="1"/>
      <w:marLeft w:val="0"/>
      <w:marRight w:val="0"/>
      <w:marTop w:val="0"/>
      <w:marBottom w:val="0"/>
      <w:divBdr>
        <w:top w:val="none" w:sz="0" w:space="0" w:color="auto"/>
        <w:left w:val="none" w:sz="0" w:space="0" w:color="auto"/>
        <w:bottom w:val="none" w:sz="0" w:space="0" w:color="auto"/>
        <w:right w:val="none" w:sz="0" w:space="0" w:color="auto"/>
      </w:divBdr>
    </w:div>
    <w:div w:id="1184367263">
      <w:bodyDiv w:val="1"/>
      <w:marLeft w:val="0"/>
      <w:marRight w:val="0"/>
      <w:marTop w:val="0"/>
      <w:marBottom w:val="0"/>
      <w:divBdr>
        <w:top w:val="none" w:sz="0" w:space="0" w:color="auto"/>
        <w:left w:val="none" w:sz="0" w:space="0" w:color="auto"/>
        <w:bottom w:val="none" w:sz="0" w:space="0" w:color="auto"/>
        <w:right w:val="none" w:sz="0" w:space="0" w:color="auto"/>
      </w:divBdr>
      <w:divsChild>
        <w:div w:id="874193537">
          <w:marLeft w:val="0"/>
          <w:marRight w:val="0"/>
          <w:marTop w:val="0"/>
          <w:marBottom w:val="0"/>
          <w:divBdr>
            <w:top w:val="none" w:sz="0" w:space="0" w:color="auto"/>
            <w:left w:val="none" w:sz="0" w:space="0" w:color="auto"/>
            <w:bottom w:val="none" w:sz="0" w:space="0" w:color="auto"/>
            <w:right w:val="none" w:sz="0" w:space="0" w:color="auto"/>
          </w:divBdr>
          <w:divsChild>
            <w:div w:id="833449066">
              <w:marLeft w:val="0"/>
              <w:marRight w:val="0"/>
              <w:marTop w:val="0"/>
              <w:marBottom w:val="0"/>
              <w:divBdr>
                <w:top w:val="none" w:sz="0" w:space="0" w:color="auto"/>
                <w:left w:val="none" w:sz="0" w:space="0" w:color="auto"/>
                <w:bottom w:val="none" w:sz="0" w:space="0" w:color="auto"/>
                <w:right w:val="none" w:sz="0" w:space="0" w:color="auto"/>
              </w:divBdr>
              <w:divsChild>
                <w:div w:id="615063095">
                  <w:marLeft w:val="0"/>
                  <w:marRight w:val="0"/>
                  <w:marTop w:val="0"/>
                  <w:marBottom w:val="0"/>
                  <w:divBdr>
                    <w:top w:val="none" w:sz="0" w:space="0" w:color="auto"/>
                    <w:left w:val="none" w:sz="0" w:space="0" w:color="auto"/>
                    <w:bottom w:val="none" w:sz="0" w:space="0" w:color="auto"/>
                    <w:right w:val="none" w:sz="0" w:space="0" w:color="auto"/>
                  </w:divBdr>
                  <w:divsChild>
                    <w:div w:id="858395754">
                      <w:marLeft w:val="0"/>
                      <w:marRight w:val="0"/>
                      <w:marTop w:val="0"/>
                      <w:marBottom w:val="0"/>
                      <w:divBdr>
                        <w:top w:val="none" w:sz="0" w:space="0" w:color="auto"/>
                        <w:left w:val="none" w:sz="0" w:space="0" w:color="auto"/>
                        <w:bottom w:val="none" w:sz="0" w:space="0" w:color="auto"/>
                        <w:right w:val="none" w:sz="0" w:space="0" w:color="auto"/>
                      </w:divBdr>
                      <w:divsChild>
                        <w:div w:id="1277058593">
                          <w:marLeft w:val="0"/>
                          <w:marRight w:val="0"/>
                          <w:marTop w:val="0"/>
                          <w:marBottom w:val="300"/>
                          <w:divBdr>
                            <w:top w:val="none" w:sz="0" w:space="0" w:color="auto"/>
                            <w:left w:val="none" w:sz="0" w:space="0" w:color="auto"/>
                            <w:bottom w:val="none" w:sz="0" w:space="0" w:color="auto"/>
                            <w:right w:val="none" w:sz="0" w:space="0" w:color="auto"/>
                          </w:divBdr>
                          <w:divsChild>
                            <w:div w:id="1143892104">
                              <w:marLeft w:val="0"/>
                              <w:marRight w:val="0"/>
                              <w:marTop w:val="0"/>
                              <w:marBottom w:val="0"/>
                              <w:divBdr>
                                <w:top w:val="none" w:sz="0" w:space="0" w:color="auto"/>
                                <w:left w:val="none" w:sz="0" w:space="0" w:color="auto"/>
                                <w:bottom w:val="none" w:sz="0" w:space="0" w:color="auto"/>
                                <w:right w:val="none" w:sz="0" w:space="0" w:color="auto"/>
                              </w:divBdr>
                              <w:divsChild>
                                <w:div w:id="836647872">
                                  <w:marLeft w:val="0"/>
                                  <w:marRight w:val="0"/>
                                  <w:marTop w:val="0"/>
                                  <w:marBottom w:val="0"/>
                                  <w:divBdr>
                                    <w:top w:val="none" w:sz="0" w:space="0" w:color="auto"/>
                                    <w:left w:val="none" w:sz="0" w:space="0" w:color="auto"/>
                                    <w:bottom w:val="none" w:sz="0" w:space="0" w:color="auto"/>
                                    <w:right w:val="none" w:sz="0" w:space="0" w:color="auto"/>
                                  </w:divBdr>
                                  <w:divsChild>
                                    <w:div w:id="724330177">
                                      <w:marLeft w:val="0"/>
                                      <w:marRight w:val="0"/>
                                      <w:marTop w:val="0"/>
                                      <w:marBottom w:val="0"/>
                                      <w:divBdr>
                                        <w:top w:val="none" w:sz="0" w:space="0" w:color="auto"/>
                                        <w:left w:val="none" w:sz="0" w:space="0" w:color="auto"/>
                                        <w:bottom w:val="none" w:sz="0" w:space="0" w:color="auto"/>
                                        <w:right w:val="none" w:sz="0" w:space="0" w:color="auto"/>
                                      </w:divBdr>
                                      <w:divsChild>
                                        <w:div w:id="4628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878914">
      <w:bodyDiv w:val="1"/>
      <w:marLeft w:val="0"/>
      <w:marRight w:val="0"/>
      <w:marTop w:val="0"/>
      <w:marBottom w:val="0"/>
      <w:divBdr>
        <w:top w:val="none" w:sz="0" w:space="0" w:color="auto"/>
        <w:left w:val="none" w:sz="0" w:space="0" w:color="auto"/>
        <w:bottom w:val="none" w:sz="0" w:space="0" w:color="auto"/>
        <w:right w:val="none" w:sz="0" w:space="0" w:color="auto"/>
      </w:divBdr>
      <w:divsChild>
        <w:div w:id="1095785080">
          <w:marLeft w:val="0"/>
          <w:marRight w:val="0"/>
          <w:marTop w:val="0"/>
          <w:marBottom w:val="0"/>
          <w:divBdr>
            <w:top w:val="none" w:sz="0" w:space="0" w:color="auto"/>
            <w:left w:val="none" w:sz="0" w:space="0" w:color="auto"/>
            <w:bottom w:val="none" w:sz="0" w:space="0" w:color="auto"/>
            <w:right w:val="none" w:sz="0" w:space="0" w:color="auto"/>
          </w:divBdr>
          <w:divsChild>
            <w:div w:id="1263411881">
              <w:marLeft w:val="0"/>
              <w:marRight w:val="0"/>
              <w:marTop w:val="0"/>
              <w:marBottom w:val="0"/>
              <w:divBdr>
                <w:top w:val="none" w:sz="0" w:space="0" w:color="auto"/>
                <w:left w:val="none" w:sz="0" w:space="0" w:color="auto"/>
                <w:bottom w:val="none" w:sz="0" w:space="0" w:color="auto"/>
                <w:right w:val="none" w:sz="0" w:space="0" w:color="auto"/>
              </w:divBdr>
              <w:divsChild>
                <w:div w:id="930432617">
                  <w:marLeft w:val="0"/>
                  <w:marRight w:val="0"/>
                  <w:marTop w:val="0"/>
                  <w:marBottom w:val="0"/>
                  <w:divBdr>
                    <w:top w:val="none" w:sz="0" w:space="0" w:color="auto"/>
                    <w:left w:val="none" w:sz="0" w:space="0" w:color="auto"/>
                    <w:bottom w:val="none" w:sz="0" w:space="0" w:color="auto"/>
                    <w:right w:val="none" w:sz="0" w:space="0" w:color="auto"/>
                  </w:divBdr>
                  <w:divsChild>
                    <w:div w:id="1183320780">
                      <w:marLeft w:val="0"/>
                      <w:marRight w:val="0"/>
                      <w:marTop w:val="0"/>
                      <w:marBottom w:val="0"/>
                      <w:divBdr>
                        <w:top w:val="none" w:sz="0" w:space="0" w:color="auto"/>
                        <w:left w:val="none" w:sz="0" w:space="0" w:color="auto"/>
                        <w:bottom w:val="none" w:sz="0" w:space="0" w:color="auto"/>
                        <w:right w:val="none" w:sz="0" w:space="0" w:color="auto"/>
                      </w:divBdr>
                      <w:divsChild>
                        <w:div w:id="6380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185777">
      <w:bodyDiv w:val="1"/>
      <w:marLeft w:val="0"/>
      <w:marRight w:val="0"/>
      <w:marTop w:val="0"/>
      <w:marBottom w:val="0"/>
      <w:divBdr>
        <w:top w:val="none" w:sz="0" w:space="0" w:color="auto"/>
        <w:left w:val="none" w:sz="0" w:space="0" w:color="auto"/>
        <w:bottom w:val="none" w:sz="0" w:space="0" w:color="auto"/>
        <w:right w:val="none" w:sz="0" w:space="0" w:color="auto"/>
      </w:divBdr>
      <w:divsChild>
        <w:div w:id="124860696">
          <w:marLeft w:val="0"/>
          <w:marRight w:val="0"/>
          <w:marTop w:val="0"/>
          <w:marBottom w:val="0"/>
          <w:divBdr>
            <w:top w:val="none" w:sz="0" w:space="0" w:color="auto"/>
            <w:left w:val="none" w:sz="0" w:space="0" w:color="auto"/>
            <w:bottom w:val="none" w:sz="0" w:space="0" w:color="auto"/>
            <w:right w:val="none" w:sz="0" w:space="0" w:color="auto"/>
          </w:divBdr>
          <w:divsChild>
            <w:div w:id="1419786828">
              <w:marLeft w:val="0"/>
              <w:marRight w:val="0"/>
              <w:marTop w:val="0"/>
              <w:marBottom w:val="0"/>
              <w:divBdr>
                <w:top w:val="none" w:sz="0" w:space="0" w:color="auto"/>
                <w:left w:val="none" w:sz="0" w:space="0" w:color="auto"/>
                <w:bottom w:val="none" w:sz="0" w:space="0" w:color="auto"/>
                <w:right w:val="none" w:sz="0" w:space="0" w:color="auto"/>
              </w:divBdr>
              <w:divsChild>
                <w:div w:id="346563175">
                  <w:marLeft w:val="0"/>
                  <w:marRight w:val="0"/>
                  <w:marTop w:val="0"/>
                  <w:marBottom w:val="0"/>
                  <w:divBdr>
                    <w:top w:val="none" w:sz="0" w:space="0" w:color="auto"/>
                    <w:left w:val="none" w:sz="0" w:space="0" w:color="auto"/>
                    <w:bottom w:val="none" w:sz="0" w:space="0" w:color="auto"/>
                    <w:right w:val="none" w:sz="0" w:space="0" w:color="auto"/>
                  </w:divBdr>
                  <w:divsChild>
                    <w:div w:id="1311255852">
                      <w:marLeft w:val="0"/>
                      <w:marRight w:val="0"/>
                      <w:marTop w:val="0"/>
                      <w:marBottom w:val="0"/>
                      <w:divBdr>
                        <w:top w:val="none" w:sz="0" w:space="0" w:color="auto"/>
                        <w:left w:val="none" w:sz="0" w:space="0" w:color="auto"/>
                        <w:bottom w:val="none" w:sz="0" w:space="0" w:color="auto"/>
                        <w:right w:val="none" w:sz="0" w:space="0" w:color="auto"/>
                      </w:divBdr>
                      <w:divsChild>
                        <w:div w:id="2018338738">
                          <w:marLeft w:val="0"/>
                          <w:marRight w:val="0"/>
                          <w:marTop w:val="0"/>
                          <w:marBottom w:val="210"/>
                          <w:divBdr>
                            <w:top w:val="single" w:sz="6" w:space="0" w:color="1A6884"/>
                            <w:left w:val="single" w:sz="6" w:space="0" w:color="1A6884"/>
                            <w:bottom w:val="single" w:sz="6" w:space="0" w:color="1A6884"/>
                            <w:right w:val="single" w:sz="6" w:space="0" w:color="1A6884"/>
                          </w:divBdr>
                          <w:divsChild>
                            <w:div w:id="831526695">
                              <w:marLeft w:val="0"/>
                              <w:marRight w:val="0"/>
                              <w:marTop w:val="0"/>
                              <w:marBottom w:val="0"/>
                              <w:divBdr>
                                <w:top w:val="none" w:sz="0" w:space="0" w:color="auto"/>
                                <w:left w:val="none" w:sz="0" w:space="0" w:color="auto"/>
                                <w:bottom w:val="none" w:sz="0" w:space="0" w:color="auto"/>
                                <w:right w:val="none" w:sz="0" w:space="0" w:color="auto"/>
                              </w:divBdr>
                              <w:divsChild>
                                <w:div w:id="1815029631">
                                  <w:marLeft w:val="0"/>
                                  <w:marRight w:val="0"/>
                                  <w:marTop w:val="0"/>
                                  <w:marBottom w:val="0"/>
                                  <w:divBdr>
                                    <w:top w:val="none" w:sz="0" w:space="0" w:color="auto"/>
                                    <w:left w:val="none" w:sz="0" w:space="0" w:color="auto"/>
                                    <w:bottom w:val="none" w:sz="0" w:space="0" w:color="auto"/>
                                    <w:right w:val="none" w:sz="0" w:space="0" w:color="auto"/>
                                  </w:divBdr>
                                </w:div>
                                <w:div w:id="1459957754">
                                  <w:marLeft w:val="0"/>
                                  <w:marRight w:val="0"/>
                                  <w:marTop w:val="0"/>
                                  <w:marBottom w:val="0"/>
                                  <w:divBdr>
                                    <w:top w:val="none" w:sz="0" w:space="0" w:color="auto"/>
                                    <w:left w:val="none" w:sz="0" w:space="0" w:color="auto"/>
                                    <w:bottom w:val="none" w:sz="0" w:space="0" w:color="auto"/>
                                    <w:right w:val="none" w:sz="0" w:space="0" w:color="auto"/>
                                  </w:divBdr>
                                </w:div>
                                <w:div w:id="794326382">
                                  <w:marLeft w:val="0"/>
                                  <w:marRight w:val="0"/>
                                  <w:marTop w:val="0"/>
                                  <w:marBottom w:val="0"/>
                                  <w:divBdr>
                                    <w:top w:val="none" w:sz="0" w:space="0" w:color="auto"/>
                                    <w:left w:val="none" w:sz="0" w:space="0" w:color="auto"/>
                                    <w:bottom w:val="none" w:sz="0" w:space="0" w:color="auto"/>
                                    <w:right w:val="none" w:sz="0" w:space="0" w:color="auto"/>
                                  </w:divBdr>
                                </w:div>
                              </w:divsChild>
                            </w:div>
                            <w:div w:id="1673413620">
                              <w:marLeft w:val="0"/>
                              <w:marRight w:val="0"/>
                              <w:marTop w:val="0"/>
                              <w:marBottom w:val="0"/>
                              <w:divBdr>
                                <w:top w:val="none" w:sz="0" w:space="0" w:color="auto"/>
                                <w:left w:val="none" w:sz="0" w:space="0" w:color="auto"/>
                                <w:bottom w:val="none" w:sz="0" w:space="0" w:color="auto"/>
                                <w:right w:val="none" w:sz="0" w:space="0" w:color="auto"/>
                              </w:divBdr>
                              <w:divsChild>
                                <w:div w:id="126244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13504">
      <w:bodyDiv w:val="1"/>
      <w:marLeft w:val="0"/>
      <w:marRight w:val="0"/>
      <w:marTop w:val="0"/>
      <w:marBottom w:val="0"/>
      <w:divBdr>
        <w:top w:val="none" w:sz="0" w:space="0" w:color="auto"/>
        <w:left w:val="none" w:sz="0" w:space="0" w:color="auto"/>
        <w:bottom w:val="none" w:sz="0" w:space="0" w:color="auto"/>
        <w:right w:val="none" w:sz="0" w:space="0" w:color="auto"/>
      </w:divBdr>
      <w:divsChild>
        <w:div w:id="40977840">
          <w:marLeft w:val="0"/>
          <w:marRight w:val="0"/>
          <w:marTop w:val="0"/>
          <w:marBottom w:val="0"/>
          <w:divBdr>
            <w:top w:val="none" w:sz="0" w:space="0" w:color="auto"/>
            <w:left w:val="none" w:sz="0" w:space="0" w:color="auto"/>
            <w:bottom w:val="none" w:sz="0" w:space="0" w:color="auto"/>
            <w:right w:val="none" w:sz="0" w:space="0" w:color="auto"/>
          </w:divBdr>
          <w:divsChild>
            <w:div w:id="1581061455">
              <w:marLeft w:val="-225"/>
              <w:marRight w:val="-225"/>
              <w:marTop w:val="0"/>
              <w:marBottom w:val="0"/>
              <w:divBdr>
                <w:top w:val="none" w:sz="0" w:space="0" w:color="auto"/>
                <w:left w:val="none" w:sz="0" w:space="0" w:color="auto"/>
                <w:bottom w:val="none" w:sz="0" w:space="0" w:color="auto"/>
                <w:right w:val="none" w:sz="0" w:space="0" w:color="auto"/>
              </w:divBdr>
              <w:divsChild>
                <w:div w:id="1700084913">
                  <w:marLeft w:val="0"/>
                  <w:marRight w:val="0"/>
                  <w:marTop w:val="0"/>
                  <w:marBottom w:val="0"/>
                  <w:divBdr>
                    <w:top w:val="none" w:sz="0" w:space="0" w:color="auto"/>
                    <w:left w:val="none" w:sz="0" w:space="0" w:color="auto"/>
                    <w:bottom w:val="none" w:sz="0" w:space="0" w:color="auto"/>
                    <w:right w:val="none" w:sz="0" w:space="0" w:color="auto"/>
                  </w:divBdr>
                  <w:divsChild>
                    <w:div w:id="1824927787">
                      <w:marLeft w:val="0"/>
                      <w:marRight w:val="0"/>
                      <w:marTop w:val="0"/>
                      <w:marBottom w:val="0"/>
                      <w:divBdr>
                        <w:top w:val="none" w:sz="0" w:space="0" w:color="auto"/>
                        <w:left w:val="none" w:sz="0" w:space="0" w:color="auto"/>
                        <w:bottom w:val="none" w:sz="0" w:space="0" w:color="auto"/>
                        <w:right w:val="none" w:sz="0" w:space="0" w:color="auto"/>
                      </w:divBdr>
                      <w:divsChild>
                        <w:div w:id="960303908">
                          <w:marLeft w:val="0"/>
                          <w:marRight w:val="0"/>
                          <w:marTop w:val="0"/>
                          <w:marBottom w:val="0"/>
                          <w:divBdr>
                            <w:top w:val="none" w:sz="0" w:space="0" w:color="auto"/>
                            <w:left w:val="none" w:sz="0" w:space="0" w:color="auto"/>
                            <w:bottom w:val="none" w:sz="0" w:space="0" w:color="auto"/>
                            <w:right w:val="none" w:sz="0" w:space="0" w:color="auto"/>
                          </w:divBdr>
                          <w:divsChild>
                            <w:div w:id="328602493">
                              <w:marLeft w:val="0"/>
                              <w:marRight w:val="0"/>
                              <w:marTop w:val="0"/>
                              <w:marBottom w:val="0"/>
                              <w:divBdr>
                                <w:top w:val="none" w:sz="0" w:space="0" w:color="auto"/>
                                <w:left w:val="none" w:sz="0" w:space="0" w:color="auto"/>
                                <w:bottom w:val="none" w:sz="0" w:space="0" w:color="auto"/>
                                <w:right w:val="none" w:sz="0" w:space="0" w:color="auto"/>
                              </w:divBdr>
                              <w:divsChild>
                                <w:div w:id="1680888166">
                                  <w:blockQuote w:val="1"/>
                                  <w:marLeft w:val="0"/>
                                  <w:marRight w:val="0"/>
                                  <w:marTop w:val="0"/>
                                  <w:marBottom w:val="270"/>
                                  <w:divBdr>
                                    <w:top w:val="none" w:sz="0" w:space="0" w:color="auto"/>
                                    <w:left w:val="single" w:sz="36" w:space="14" w:color="EEEEEE"/>
                                    <w:bottom w:val="none" w:sz="0" w:space="0" w:color="auto"/>
                                    <w:right w:val="none" w:sz="0" w:space="0" w:color="auto"/>
                                  </w:divBdr>
                                </w:div>
                                <w:div w:id="833908842">
                                  <w:blockQuote w:val="1"/>
                                  <w:marLeft w:val="0"/>
                                  <w:marRight w:val="0"/>
                                  <w:marTop w:val="0"/>
                                  <w:marBottom w:val="270"/>
                                  <w:divBdr>
                                    <w:top w:val="none" w:sz="0" w:space="0" w:color="auto"/>
                                    <w:left w:val="single" w:sz="36" w:space="14" w:color="EEEEEE"/>
                                    <w:bottom w:val="none" w:sz="0" w:space="0" w:color="auto"/>
                                    <w:right w:val="none" w:sz="0" w:space="0" w:color="auto"/>
                                  </w:divBdr>
                                </w:div>
                                <w:div w:id="893271959">
                                  <w:blockQuote w:val="1"/>
                                  <w:marLeft w:val="0"/>
                                  <w:marRight w:val="0"/>
                                  <w:marTop w:val="0"/>
                                  <w:marBottom w:val="270"/>
                                  <w:divBdr>
                                    <w:top w:val="none" w:sz="0" w:space="0" w:color="auto"/>
                                    <w:left w:val="single" w:sz="36" w:space="14" w:color="EEEEEE"/>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5 А класс</c:v>
                </c:pt>
              </c:strCache>
            </c:strRef>
          </c:tx>
          <c:spPr>
            <a:solidFill>
              <a:srgbClr val="FF000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Лист1!$B$2:$B$3</c:f>
              <c:numCache>
                <c:formatCode>0%</c:formatCode>
                <c:ptCount val="2"/>
                <c:pt idx="0">
                  <c:v>0.63000000000000111</c:v>
                </c:pt>
                <c:pt idx="1">
                  <c:v>0.37000000000000038</c:v>
                </c:pt>
              </c:numCache>
            </c:numRef>
          </c:val>
        </c:ser>
        <c:ser>
          <c:idx val="1"/>
          <c:order val="1"/>
          <c:tx>
            <c:strRef>
              <c:f>Лист1!$C$1</c:f>
              <c:strCache>
                <c:ptCount val="1"/>
                <c:pt idx="0">
                  <c:v>5 Б класс</c:v>
                </c:pt>
              </c:strCache>
            </c:strRef>
          </c:tx>
          <c:spPr>
            <a:solidFill>
              <a:srgbClr val="FFFF00"/>
            </a:solidFill>
          </c:spPr>
          <c:invertIfNegative val="0"/>
          <c:dLbls>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Лист1!$C$2:$C$3</c:f>
              <c:numCache>
                <c:formatCode>0%</c:formatCode>
                <c:ptCount val="2"/>
                <c:pt idx="0">
                  <c:v>0.61000000000000065</c:v>
                </c:pt>
                <c:pt idx="1">
                  <c:v>0.39000000000000057</c:v>
                </c:pt>
              </c:numCache>
            </c:numRef>
          </c:val>
        </c:ser>
        <c:ser>
          <c:idx val="2"/>
          <c:order val="2"/>
          <c:tx>
            <c:strRef>
              <c:f>Лист1!$D$1</c:f>
              <c:strCache>
                <c:ptCount val="1"/>
                <c:pt idx="0">
                  <c:v>6 А класс</c:v>
                </c:pt>
              </c:strCache>
            </c:strRef>
          </c:tx>
          <c:spPr>
            <a:solidFill>
              <a:srgbClr val="00B0F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Лист1!$D$2:$D$3</c:f>
              <c:numCache>
                <c:formatCode>0%</c:formatCode>
                <c:ptCount val="2"/>
                <c:pt idx="0">
                  <c:v>0.72000000000000064</c:v>
                </c:pt>
                <c:pt idx="1">
                  <c:v>0.28000000000000008</c:v>
                </c:pt>
              </c:numCache>
            </c:numRef>
          </c:val>
        </c:ser>
        <c:ser>
          <c:idx val="3"/>
          <c:order val="3"/>
          <c:tx>
            <c:strRef>
              <c:f>Лист1!$E$1</c:f>
              <c:strCache>
                <c:ptCount val="1"/>
                <c:pt idx="0">
                  <c:v>6 Б класс</c:v>
                </c:pt>
              </c:strCache>
            </c:strRef>
          </c:tx>
          <c:spPr>
            <a:solidFill>
              <a:srgbClr val="7030A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Лист1!$E$2:$E$3</c:f>
              <c:numCache>
                <c:formatCode>0%</c:formatCode>
                <c:ptCount val="2"/>
                <c:pt idx="0">
                  <c:v>0.61000000000000065</c:v>
                </c:pt>
                <c:pt idx="1">
                  <c:v>0.39000000000000057</c:v>
                </c:pt>
              </c:numCache>
            </c:numRef>
          </c:val>
        </c:ser>
        <c:dLbls>
          <c:showLegendKey val="0"/>
          <c:showVal val="0"/>
          <c:showCatName val="0"/>
          <c:showSerName val="0"/>
          <c:showPercent val="0"/>
          <c:showBubbleSize val="0"/>
        </c:dLbls>
        <c:gapWidth val="150"/>
        <c:axId val="357719312"/>
        <c:axId val="357723232"/>
      </c:barChart>
      <c:catAx>
        <c:axId val="357719312"/>
        <c:scaling>
          <c:orientation val="minMax"/>
        </c:scaling>
        <c:delete val="0"/>
        <c:axPos val="b"/>
        <c:numFmt formatCode="General" sourceLinked="0"/>
        <c:majorTickMark val="out"/>
        <c:minorTickMark val="none"/>
        <c:tickLblPos val="nextTo"/>
        <c:txPr>
          <a:bodyPr/>
          <a:lstStyle/>
          <a:p>
            <a:pPr>
              <a:defRPr sz="1200" b="1">
                <a:latin typeface="Times New Roman" pitchFamily="18" charset="0"/>
                <a:cs typeface="Times New Roman" pitchFamily="18" charset="0"/>
              </a:defRPr>
            </a:pPr>
            <a:endParaRPr lang="ru-RU"/>
          </a:p>
        </c:txPr>
        <c:crossAx val="357723232"/>
        <c:crosses val="autoZero"/>
        <c:auto val="1"/>
        <c:lblAlgn val="ctr"/>
        <c:lblOffset val="100"/>
        <c:noMultiLvlLbl val="0"/>
      </c:catAx>
      <c:valAx>
        <c:axId val="357723232"/>
        <c:scaling>
          <c:orientation val="minMax"/>
        </c:scaling>
        <c:delete val="0"/>
        <c:axPos val="l"/>
        <c:majorGridlines/>
        <c:numFmt formatCode="0%" sourceLinked="1"/>
        <c:majorTickMark val="out"/>
        <c:minorTickMark val="none"/>
        <c:tickLblPos val="nextTo"/>
        <c:txPr>
          <a:bodyPr/>
          <a:lstStyle/>
          <a:p>
            <a:pPr>
              <a:defRPr sz="1200" b="1">
                <a:latin typeface="Times New Roman" pitchFamily="18" charset="0"/>
                <a:cs typeface="Times New Roman" pitchFamily="18" charset="0"/>
              </a:defRPr>
            </a:pPr>
            <a:endParaRPr lang="ru-RU"/>
          </a:p>
        </c:txPr>
        <c:crossAx val="357719312"/>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5 А класс</c:v>
                </c:pt>
              </c:strCache>
            </c:strRef>
          </c:tx>
          <c:spPr>
            <a:solidFill>
              <a:srgbClr val="FF000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Лист1!$B$2:$B$3</c:f>
              <c:numCache>
                <c:formatCode>0%</c:formatCode>
                <c:ptCount val="2"/>
                <c:pt idx="0">
                  <c:v>0.79</c:v>
                </c:pt>
                <c:pt idx="1">
                  <c:v>0.21000000000000021</c:v>
                </c:pt>
              </c:numCache>
            </c:numRef>
          </c:val>
        </c:ser>
        <c:ser>
          <c:idx val="1"/>
          <c:order val="1"/>
          <c:tx>
            <c:strRef>
              <c:f>Лист1!$C$1</c:f>
              <c:strCache>
                <c:ptCount val="1"/>
                <c:pt idx="0">
                  <c:v>5 Б класс</c:v>
                </c:pt>
              </c:strCache>
            </c:strRef>
          </c:tx>
          <c:spPr>
            <a:solidFill>
              <a:srgbClr val="FFFF00"/>
            </a:solidFill>
          </c:spPr>
          <c:invertIfNegative val="0"/>
          <c:dLbls>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Лист1!$C$2:$C$3</c:f>
              <c:numCache>
                <c:formatCode>0%</c:formatCode>
                <c:ptCount val="2"/>
                <c:pt idx="0">
                  <c:v>0.81</c:v>
                </c:pt>
                <c:pt idx="1">
                  <c:v>0.19</c:v>
                </c:pt>
              </c:numCache>
            </c:numRef>
          </c:val>
        </c:ser>
        <c:ser>
          <c:idx val="2"/>
          <c:order val="2"/>
          <c:tx>
            <c:strRef>
              <c:f>Лист1!$D$1</c:f>
              <c:strCache>
                <c:ptCount val="1"/>
                <c:pt idx="0">
                  <c:v>6 А класс</c:v>
                </c:pt>
              </c:strCache>
            </c:strRef>
          </c:tx>
          <c:spPr>
            <a:solidFill>
              <a:srgbClr val="00B0F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Лист1!$D$2:$D$3</c:f>
              <c:numCache>
                <c:formatCode>0%</c:formatCode>
                <c:ptCount val="2"/>
                <c:pt idx="0">
                  <c:v>0.8700000000000021</c:v>
                </c:pt>
                <c:pt idx="1">
                  <c:v>0.13</c:v>
                </c:pt>
              </c:numCache>
            </c:numRef>
          </c:val>
        </c:ser>
        <c:ser>
          <c:idx val="3"/>
          <c:order val="3"/>
          <c:tx>
            <c:strRef>
              <c:f>Лист1!$E$1</c:f>
              <c:strCache>
                <c:ptCount val="1"/>
                <c:pt idx="0">
                  <c:v>6 Б класс</c:v>
                </c:pt>
              </c:strCache>
            </c:strRef>
          </c:tx>
          <c:spPr>
            <a:solidFill>
              <a:srgbClr val="7030A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Лист1!$E$2:$E$3</c:f>
              <c:numCache>
                <c:formatCode>0%</c:formatCode>
                <c:ptCount val="2"/>
                <c:pt idx="0">
                  <c:v>0.73000000000000065</c:v>
                </c:pt>
                <c:pt idx="1">
                  <c:v>0.27</c:v>
                </c:pt>
              </c:numCache>
            </c:numRef>
          </c:val>
        </c:ser>
        <c:dLbls>
          <c:showLegendKey val="0"/>
          <c:showVal val="0"/>
          <c:showCatName val="0"/>
          <c:showSerName val="0"/>
          <c:showPercent val="0"/>
          <c:showBubbleSize val="0"/>
        </c:dLbls>
        <c:gapWidth val="150"/>
        <c:axId val="357725584"/>
        <c:axId val="357725976"/>
      </c:barChart>
      <c:catAx>
        <c:axId val="357725584"/>
        <c:scaling>
          <c:orientation val="minMax"/>
        </c:scaling>
        <c:delete val="0"/>
        <c:axPos val="b"/>
        <c:numFmt formatCode="General" sourceLinked="0"/>
        <c:majorTickMark val="out"/>
        <c:minorTickMark val="none"/>
        <c:tickLblPos val="nextTo"/>
        <c:txPr>
          <a:bodyPr/>
          <a:lstStyle/>
          <a:p>
            <a:pPr>
              <a:defRPr sz="1200" b="1">
                <a:latin typeface="Times New Roman" pitchFamily="18" charset="0"/>
                <a:cs typeface="Times New Roman" pitchFamily="18" charset="0"/>
              </a:defRPr>
            </a:pPr>
            <a:endParaRPr lang="ru-RU"/>
          </a:p>
        </c:txPr>
        <c:crossAx val="357725976"/>
        <c:crosses val="autoZero"/>
        <c:auto val="1"/>
        <c:lblAlgn val="ctr"/>
        <c:lblOffset val="100"/>
        <c:noMultiLvlLbl val="0"/>
      </c:catAx>
      <c:valAx>
        <c:axId val="357725976"/>
        <c:scaling>
          <c:orientation val="minMax"/>
        </c:scaling>
        <c:delete val="0"/>
        <c:axPos val="l"/>
        <c:majorGridlines/>
        <c:numFmt formatCode="0%" sourceLinked="1"/>
        <c:majorTickMark val="out"/>
        <c:minorTickMark val="none"/>
        <c:tickLblPos val="nextTo"/>
        <c:txPr>
          <a:bodyPr/>
          <a:lstStyle/>
          <a:p>
            <a:pPr>
              <a:defRPr sz="1200" b="1">
                <a:latin typeface="Times New Roman" pitchFamily="18" charset="0"/>
                <a:cs typeface="Times New Roman" pitchFamily="18" charset="0"/>
              </a:defRPr>
            </a:pPr>
            <a:endParaRPr lang="ru-RU"/>
          </a:p>
        </c:txPr>
        <c:crossAx val="357725584"/>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9.9717447313228041E-2"/>
          <c:y val="6.2774520740057835E-2"/>
          <c:w val="0.75957780798511887"/>
          <c:h val="0.6671584472993507"/>
        </c:manualLayout>
      </c:layout>
      <c:bar3DChart>
        <c:barDir val="col"/>
        <c:grouping val="clustered"/>
        <c:varyColors val="0"/>
        <c:ser>
          <c:idx val="0"/>
          <c:order val="0"/>
          <c:tx>
            <c:strRef>
              <c:f>Лист1!$B$1</c:f>
              <c:strCache>
                <c:ptCount val="1"/>
                <c:pt idx="0">
                  <c:v>5 А класс</c:v>
                </c:pt>
              </c:strCache>
            </c:strRef>
          </c:tx>
          <c:spPr>
            <a:solidFill>
              <a:srgbClr val="00B0F0"/>
            </a:solidFill>
          </c:spPr>
          <c:invertIfNegative val="0"/>
          <c:dLbls>
            <c:dLbl>
              <c:idx val="0"/>
              <c:layout>
                <c:manualLayout>
                  <c:x val="1.0674100547337619E-2"/>
                  <c:y val="-5.3906662523918432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8.5392804378700959E-3"/>
                  <c:y val="1.617199875717552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Лист1!$B$2:$B$3</c:f>
              <c:numCache>
                <c:formatCode>0%</c:formatCode>
                <c:ptCount val="2"/>
                <c:pt idx="0">
                  <c:v>0.72</c:v>
                </c:pt>
                <c:pt idx="1">
                  <c:v>0.97</c:v>
                </c:pt>
              </c:numCache>
            </c:numRef>
          </c:val>
        </c:ser>
        <c:ser>
          <c:idx val="1"/>
          <c:order val="1"/>
          <c:tx>
            <c:strRef>
              <c:f>Лист1!$C$1</c:f>
              <c:strCache>
                <c:ptCount val="1"/>
                <c:pt idx="0">
                  <c:v>5 Б класс</c:v>
                </c:pt>
              </c:strCache>
            </c:strRef>
          </c:tx>
          <c:spPr>
            <a:solidFill>
              <a:srgbClr val="FFC000"/>
            </a:solidFill>
          </c:spPr>
          <c:invertIfNegative val="0"/>
          <c:dLbls>
            <c:dLbl>
              <c:idx val="0"/>
              <c:layout>
                <c:manualLayout>
                  <c:x val="1.4943740766272666E-2"/>
                  <c:y val="2.6953331261959215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7078560875740192E-2"/>
                  <c:y val="1.078133250478368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Лист1!$C$2:$C$3</c:f>
              <c:numCache>
                <c:formatCode>0%</c:formatCode>
                <c:ptCount val="2"/>
                <c:pt idx="0">
                  <c:v>0.69</c:v>
                </c:pt>
                <c:pt idx="1">
                  <c:v>0.91</c:v>
                </c:pt>
              </c:numCache>
            </c:numRef>
          </c:val>
        </c:ser>
        <c:ser>
          <c:idx val="2"/>
          <c:order val="2"/>
          <c:tx>
            <c:strRef>
              <c:f>Лист1!$D$1</c:f>
              <c:strCache>
                <c:ptCount val="1"/>
                <c:pt idx="0">
                  <c:v>6 А класс</c:v>
                </c:pt>
              </c:strCache>
            </c:strRef>
          </c:tx>
          <c:spPr>
            <a:solidFill>
              <a:srgbClr val="00B050"/>
            </a:solidFill>
          </c:spPr>
          <c:invertIfNegative val="0"/>
          <c:dLbls>
            <c:dLbl>
              <c:idx val="0"/>
              <c:layout>
                <c:manualLayout>
                  <c:x val="2.3483021204142761E-2"/>
                  <c:y val="2.156266500956737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3483021204142761E-2"/>
                  <c:y val="1.078133250478368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Лист1!$D$2:$D$3</c:f>
              <c:numCache>
                <c:formatCode>0%</c:formatCode>
                <c:ptCount val="2"/>
                <c:pt idx="0">
                  <c:v>0.75</c:v>
                </c:pt>
                <c:pt idx="1">
                  <c:v>0.95</c:v>
                </c:pt>
              </c:numCache>
            </c:numRef>
          </c:val>
        </c:ser>
        <c:ser>
          <c:idx val="3"/>
          <c:order val="3"/>
          <c:tx>
            <c:strRef>
              <c:f>Лист1!$E$1</c:f>
              <c:strCache>
                <c:ptCount val="1"/>
                <c:pt idx="0">
                  <c:v>6 Б класс</c:v>
                </c:pt>
              </c:strCache>
            </c:strRef>
          </c:tx>
          <c:spPr>
            <a:solidFill>
              <a:srgbClr val="7030A0"/>
            </a:solidFill>
          </c:spPr>
          <c:invertIfNegative val="0"/>
          <c:dLbls>
            <c:dLbl>
              <c:idx val="0"/>
              <c:layout>
                <c:manualLayout>
                  <c:x val="2.9887481532545331E-2"/>
                  <c:y val="1.07813325047836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8426761970415425E-2"/>
                  <c:y val="5.3906662523918432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Лист1!$E$2:$E$3</c:f>
              <c:numCache>
                <c:formatCode>0%</c:formatCode>
                <c:ptCount val="2"/>
                <c:pt idx="0">
                  <c:v>0.62</c:v>
                </c:pt>
                <c:pt idx="1">
                  <c:v>0.89</c:v>
                </c:pt>
              </c:numCache>
            </c:numRef>
          </c:val>
        </c:ser>
        <c:dLbls>
          <c:showLegendKey val="0"/>
          <c:showVal val="0"/>
          <c:showCatName val="0"/>
          <c:showSerName val="0"/>
          <c:showPercent val="0"/>
          <c:showBubbleSize val="0"/>
        </c:dLbls>
        <c:gapWidth val="150"/>
        <c:shape val="cone"/>
        <c:axId val="357721272"/>
        <c:axId val="357721664"/>
        <c:axId val="0"/>
      </c:bar3DChart>
      <c:catAx>
        <c:axId val="357721272"/>
        <c:scaling>
          <c:orientation val="minMax"/>
        </c:scaling>
        <c:delete val="0"/>
        <c:axPos val="b"/>
        <c:numFmt formatCode="General" sourceLinked="0"/>
        <c:majorTickMark val="out"/>
        <c:minorTickMark val="none"/>
        <c:tickLblPos val="nextTo"/>
        <c:txPr>
          <a:bodyPr/>
          <a:lstStyle/>
          <a:p>
            <a:pPr>
              <a:defRPr sz="1200" b="1">
                <a:latin typeface="Times New Roman" pitchFamily="18" charset="0"/>
                <a:cs typeface="Times New Roman" pitchFamily="18" charset="0"/>
              </a:defRPr>
            </a:pPr>
            <a:endParaRPr lang="ru-RU"/>
          </a:p>
        </c:txPr>
        <c:crossAx val="357721664"/>
        <c:crosses val="autoZero"/>
        <c:auto val="1"/>
        <c:lblAlgn val="ctr"/>
        <c:lblOffset val="100"/>
        <c:noMultiLvlLbl val="0"/>
      </c:catAx>
      <c:valAx>
        <c:axId val="357721664"/>
        <c:scaling>
          <c:orientation val="minMax"/>
        </c:scaling>
        <c:delete val="0"/>
        <c:axPos val="l"/>
        <c:majorGridlines/>
        <c:numFmt formatCode="0%" sourceLinked="1"/>
        <c:majorTickMark val="out"/>
        <c:minorTickMark val="none"/>
        <c:tickLblPos val="nextTo"/>
        <c:txPr>
          <a:bodyPr/>
          <a:lstStyle/>
          <a:p>
            <a:pPr>
              <a:defRPr sz="1200" b="1">
                <a:latin typeface="Times New Roman" pitchFamily="18" charset="0"/>
                <a:cs typeface="Times New Roman" pitchFamily="18" charset="0"/>
              </a:defRPr>
            </a:pPr>
            <a:endParaRPr lang="ru-RU"/>
          </a:p>
        </c:txPr>
        <c:crossAx val="357721272"/>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716</TotalTime>
  <Pages>1</Pages>
  <Words>2611</Words>
  <Characters>14888</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100</cp:revision>
  <cp:lastPrinted>2024-11-12T07:03:00Z</cp:lastPrinted>
  <dcterms:created xsi:type="dcterms:W3CDTF">2019-12-29T14:03:00Z</dcterms:created>
  <dcterms:modified xsi:type="dcterms:W3CDTF">2026-10-12T00:55:00Z</dcterms:modified>
</cp:coreProperties>
</file>