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76AE" w:rsidRPr="0059341D" w:rsidRDefault="009B76AE" w:rsidP="0059341D">
      <w:pPr>
        <w:jc w:val="center"/>
        <w:rPr>
          <w:rFonts w:ascii="Arial" w:hAnsi="Arial" w:cs="Arial"/>
          <w:b/>
          <w:sz w:val="28"/>
          <w:szCs w:val="28"/>
        </w:rPr>
      </w:pPr>
      <w:r w:rsidRPr="0059341D">
        <w:rPr>
          <w:rFonts w:ascii="Arial" w:hAnsi="Arial" w:cs="Arial"/>
          <w:b/>
          <w:sz w:val="28"/>
          <w:szCs w:val="28"/>
        </w:rPr>
        <w:t>Информационная сп</w:t>
      </w:r>
      <w:r w:rsidR="001A4E4A">
        <w:rPr>
          <w:rFonts w:ascii="Arial" w:hAnsi="Arial" w:cs="Arial"/>
          <w:b/>
          <w:sz w:val="28"/>
          <w:szCs w:val="28"/>
        </w:rPr>
        <w:t>равка по результатам СПТ за 2025-2026</w:t>
      </w:r>
      <w:r w:rsidRPr="0059341D">
        <w:rPr>
          <w:rFonts w:ascii="Arial" w:hAnsi="Arial" w:cs="Arial"/>
          <w:b/>
          <w:sz w:val="28"/>
          <w:szCs w:val="28"/>
        </w:rPr>
        <w:t xml:space="preserve"> учебный год в МКОУ СОШ № 16</w:t>
      </w:r>
    </w:p>
    <w:p w:rsidR="009B76AE" w:rsidRPr="0059341D" w:rsidRDefault="001A4E4A" w:rsidP="00E8055C">
      <w:pPr>
        <w:spacing w:line="276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В период с 15.09.2025</w:t>
      </w:r>
      <w:r w:rsidR="00001882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>по 15.10.2025</w:t>
      </w:r>
      <w:r w:rsidR="009B76AE" w:rsidRPr="0059341D">
        <w:rPr>
          <w:rFonts w:ascii="Arial" w:hAnsi="Arial" w:cs="Arial"/>
          <w:sz w:val="28"/>
          <w:szCs w:val="28"/>
        </w:rPr>
        <w:t xml:space="preserve"> года было проведено социально-психологическое онлайн-тестирование обучающихся 7-11 классов на предмет раннего выявления незаконного потребления наркотических средств и психотропных веществ</w:t>
      </w:r>
      <w:r w:rsidR="0059341D">
        <w:rPr>
          <w:rFonts w:ascii="Arial" w:hAnsi="Arial" w:cs="Arial"/>
          <w:sz w:val="28"/>
          <w:szCs w:val="28"/>
        </w:rPr>
        <w:t>.</w:t>
      </w:r>
    </w:p>
    <w:p w:rsidR="009B76AE" w:rsidRPr="0007154A" w:rsidRDefault="009B76AE" w:rsidP="00E8055C">
      <w:pPr>
        <w:spacing w:line="276" w:lineRule="auto"/>
        <w:rPr>
          <w:rFonts w:ascii="Arial" w:hAnsi="Arial" w:cs="Arial"/>
          <w:sz w:val="28"/>
          <w:szCs w:val="28"/>
        </w:rPr>
      </w:pPr>
      <w:r w:rsidRPr="0007154A">
        <w:rPr>
          <w:rFonts w:ascii="Arial" w:hAnsi="Arial" w:cs="Arial"/>
          <w:sz w:val="28"/>
          <w:szCs w:val="28"/>
        </w:rPr>
        <w:t>Общее число обучающихся подлежащих социально-психологическому тестированию</w:t>
      </w:r>
      <w:r w:rsidR="00EA781D">
        <w:rPr>
          <w:rFonts w:ascii="Arial" w:hAnsi="Arial" w:cs="Arial"/>
          <w:sz w:val="28"/>
          <w:szCs w:val="28"/>
        </w:rPr>
        <w:t xml:space="preserve"> – 167</w:t>
      </w:r>
      <w:r w:rsidR="00CC298B" w:rsidRPr="0007154A">
        <w:rPr>
          <w:rFonts w:ascii="Arial" w:hAnsi="Arial" w:cs="Arial"/>
          <w:sz w:val="28"/>
          <w:szCs w:val="28"/>
        </w:rPr>
        <w:t xml:space="preserve"> человек</w:t>
      </w:r>
      <w:r w:rsidR="00011988" w:rsidRPr="0007154A">
        <w:rPr>
          <w:rFonts w:ascii="Arial" w:hAnsi="Arial" w:cs="Arial"/>
          <w:sz w:val="28"/>
          <w:szCs w:val="28"/>
        </w:rPr>
        <w:t>а</w:t>
      </w:r>
      <w:r w:rsidR="00CC298B" w:rsidRPr="0007154A">
        <w:rPr>
          <w:rFonts w:ascii="Arial" w:hAnsi="Arial" w:cs="Arial"/>
          <w:sz w:val="28"/>
          <w:szCs w:val="28"/>
        </w:rPr>
        <w:t xml:space="preserve">. </w:t>
      </w:r>
      <w:r w:rsidRPr="0007154A">
        <w:rPr>
          <w:rFonts w:ascii="Arial" w:hAnsi="Arial" w:cs="Arial"/>
          <w:sz w:val="28"/>
          <w:szCs w:val="28"/>
        </w:rPr>
        <w:t>В тестировании приняли участ</w:t>
      </w:r>
      <w:r w:rsidR="00EA781D">
        <w:rPr>
          <w:rFonts w:ascii="Arial" w:hAnsi="Arial" w:cs="Arial"/>
          <w:sz w:val="28"/>
          <w:szCs w:val="28"/>
        </w:rPr>
        <w:t>ие 159</w:t>
      </w:r>
      <w:r w:rsidR="004D4622" w:rsidRPr="0007154A">
        <w:rPr>
          <w:rFonts w:ascii="Arial" w:hAnsi="Arial" w:cs="Arial"/>
          <w:sz w:val="28"/>
          <w:szCs w:val="28"/>
        </w:rPr>
        <w:t xml:space="preserve"> </w:t>
      </w:r>
      <w:r w:rsidR="00871F8E">
        <w:rPr>
          <w:rFonts w:ascii="Arial" w:hAnsi="Arial" w:cs="Arial"/>
          <w:sz w:val="28"/>
          <w:szCs w:val="28"/>
        </w:rPr>
        <w:t xml:space="preserve">(95,21%) </w:t>
      </w:r>
      <w:r w:rsidR="00CC298B" w:rsidRPr="0007154A">
        <w:rPr>
          <w:rFonts w:ascii="Arial" w:hAnsi="Arial" w:cs="Arial"/>
          <w:sz w:val="28"/>
          <w:szCs w:val="28"/>
        </w:rPr>
        <w:t>обучающихся 7-11 классов, число обучающихся, не прошедших тестирование вс</w:t>
      </w:r>
      <w:r w:rsidR="00EA781D">
        <w:rPr>
          <w:rFonts w:ascii="Arial" w:hAnsi="Arial" w:cs="Arial"/>
          <w:sz w:val="28"/>
          <w:szCs w:val="28"/>
        </w:rPr>
        <w:t>его 8</w:t>
      </w:r>
      <w:r w:rsidR="00011988" w:rsidRPr="0007154A">
        <w:rPr>
          <w:rFonts w:ascii="Arial" w:hAnsi="Arial" w:cs="Arial"/>
          <w:sz w:val="28"/>
          <w:szCs w:val="28"/>
        </w:rPr>
        <w:t xml:space="preserve"> человек</w:t>
      </w:r>
      <w:r w:rsidR="00871F8E">
        <w:rPr>
          <w:rFonts w:ascii="Arial" w:hAnsi="Arial" w:cs="Arial"/>
          <w:sz w:val="28"/>
          <w:szCs w:val="28"/>
        </w:rPr>
        <w:t xml:space="preserve"> (4,79%)</w:t>
      </w:r>
      <w:r w:rsidR="00EA781D">
        <w:rPr>
          <w:rFonts w:ascii="Arial" w:hAnsi="Arial" w:cs="Arial"/>
          <w:sz w:val="28"/>
          <w:szCs w:val="28"/>
        </w:rPr>
        <w:t xml:space="preserve"> (</w:t>
      </w:r>
      <w:r w:rsidR="00F31D39">
        <w:rPr>
          <w:rFonts w:ascii="Arial" w:hAnsi="Arial" w:cs="Arial"/>
          <w:sz w:val="28"/>
          <w:szCs w:val="28"/>
        </w:rPr>
        <w:t>отказ</w:t>
      </w:r>
      <w:r w:rsidR="00CC298B" w:rsidRPr="0007154A">
        <w:rPr>
          <w:rFonts w:ascii="Arial" w:hAnsi="Arial" w:cs="Arial"/>
          <w:sz w:val="28"/>
          <w:szCs w:val="28"/>
        </w:rPr>
        <w:t>).</w:t>
      </w:r>
    </w:p>
    <w:p w:rsidR="00CC298B" w:rsidRPr="0007154A" w:rsidRDefault="00CC298B" w:rsidP="00E8055C">
      <w:pPr>
        <w:spacing w:line="276" w:lineRule="auto"/>
        <w:rPr>
          <w:rFonts w:ascii="Arial" w:hAnsi="Arial" w:cs="Arial"/>
          <w:sz w:val="28"/>
          <w:szCs w:val="28"/>
        </w:rPr>
      </w:pPr>
      <w:r w:rsidRPr="0007154A">
        <w:rPr>
          <w:rFonts w:ascii="Arial" w:hAnsi="Arial" w:cs="Arial"/>
          <w:sz w:val="28"/>
          <w:szCs w:val="28"/>
        </w:rPr>
        <w:t xml:space="preserve">По результатам </w:t>
      </w:r>
      <w:r w:rsidR="009B76AE" w:rsidRPr="0007154A">
        <w:rPr>
          <w:rFonts w:ascii="Arial" w:hAnsi="Arial" w:cs="Arial"/>
          <w:sz w:val="28"/>
          <w:szCs w:val="28"/>
        </w:rPr>
        <w:t xml:space="preserve">тестирования </w:t>
      </w:r>
      <w:r w:rsidRPr="0007154A">
        <w:rPr>
          <w:rFonts w:ascii="Arial" w:hAnsi="Arial" w:cs="Arial"/>
          <w:sz w:val="28"/>
          <w:szCs w:val="28"/>
        </w:rPr>
        <w:t>были определены респо</w:t>
      </w:r>
      <w:r w:rsidR="00EA781D">
        <w:rPr>
          <w:rFonts w:ascii="Arial" w:hAnsi="Arial" w:cs="Arial"/>
          <w:sz w:val="28"/>
          <w:szCs w:val="28"/>
        </w:rPr>
        <w:t>нденты с высочайшим уровнем – 1 человек, что составило 0,63</w:t>
      </w:r>
      <w:r w:rsidRPr="0007154A">
        <w:rPr>
          <w:rFonts w:ascii="Arial" w:hAnsi="Arial" w:cs="Arial"/>
          <w:sz w:val="28"/>
          <w:szCs w:val="28"/>
        </w:rPr>
        <w:t>% от количества подлежащих социальн</w:t>
      </w:r>
      <w:r w:rsidR="00011988" w:rsidRPr="0007154A">
        <w:rPr>
          <w:rFonts w:ascii="Arial" w:hAnsi="Arial" w:cs="Arial"/>
          <w:sz w:val="28"/>
          <w:szCs w:val="28"/>
        </w:rPr>
        <w:t>о-психологическому тестированию</w:t>
      </w:r>
      <w:r w:rsidR="001929D7" w:rsidRPr="0007154A">
        <w:rPr>
          <w:rFonts w:ascii="Arial" w:hAnsi="Arial" w:cs="Arial"/>
          <w:sz w:val="28"/>
          <w:szCs w:val="28"/>
        </w:rPr>
        <w:t xml:space="preserve"> </w:t>
      </w:r>
      <w:r w:rsidRPr="0007154A">
        <w:rPr>
          <w:rFonts w:ascii="Arial" w:hAnsi="Arial" w:cs="Arial"/>
          <w:sz w:val="28"/>
          <w:szCs w:val="28"/>
        </w:rPr>
        <w:t xml:space="preserve">и </w:t>
      </w:r>
      <w:r w:rsidR="00EA781D">
        <w:rPr>
          <w:rFonts w:ascii="Arial" w:hAnsi="Arial" w:cs="Arial"/>
          <w:sz w:val="28"/>
          <w:szCs w:val="28"/>
        </w:rPr>
        <w:t>14</w:t>
      </w:r>
      <w:r w:rsidR="00B75F16" w:rsidRPr="0007154A">
        <w:rPr>
          <w:rFonts w:ascii="Arial" w:hAnsi="Arial" w:cs="Arial"/>
          <w:sz w:val="28"/>
          <w:szCs w:val="28"/>
        </w:rPr>
        <w:t xml:space="preserve"> человек</w:t>
      </w:r>
      <w:r w:rsidR="00011988" w:rsidRPr="0007154A">
        <w:rPr>
          <w:rFonts w:ascii="Arial" w:hAnsi="Arial" w:cs="Arial"/>
          <w:sz w:val="28"/>
          <w:szCs w:val="28"/>
        </w:rPr>
        <w:t>а</w:t>
      </w:r>
      <w:r w:rsidR="00B75F16" w:rsidRPr="0007154A">
        <w:rPr>
          <w:rFonts w:ascii="Arial" w:hAnsi="Arial" w:cs="Arial"/>
          <w:sz w:val="28"/>
          <w:szCs w:val="28"/>
        </w:rPr>
        <w:t xml:space="preserve"> с высоким уровнем, что составило </w:t>
      </w:r>
      <w:r w:rsidR="00EA781D">
        <w:rPr>
          <w:rFonts w:ascii="Arial" w:hAnsi="Arial" w:cs="Arial"/>
          <w:sz w:val="28"/>
          <w:szCs w:val="28"/>
        </w:rPr>
        <w:t>8</w:t>
      </w:r>
      <w:r w:rsidR="00B75F16" w:rsidRPr="0007154A">
        <w:rPr>
          <w:rFonts w:ascii="Arial" w:hAnsi="Arial" w:cs="Arial"/>
          <w:sz w:val="28"/>
          <w:szCs w:val="28"/>
        </w:rPr>
        <w:t>,</w:t>
      </w:r>
      <w:r w:rsidR="00EA781D">
        <w:rPr>
          <w:rFonts w:ascii="Arial" w:hAnsi="Arial" w:cs="Arial"/>
          <w:sz w:val="28"/>
          <w:szCs w:val="28"/>
        </w:rPr>
        <w:t>81</w:t>
      </w:r>
      <w:r w:rsidR="00B75F16" w:rsidRPr="0007154A">
        <w:rPr>
          <w:rFonts w:ascii="Arial" w:hAnsi="Arial" w:cs="Arial"/>
          <w:sz w:val="28"/>
          <w:szCs w:val="28"/>
        </w:rPr>
        <w:t>%</w:t>
      </w:r>
    </w:p>
    <w:p w:rsidR="00CC298B" w:rsidRPr="0007154A" w:rsidRDefault="00B75F16" w:rsidP="00E8055C">
      <w:pPr>
        <w:spacing w:line="276" w:lineRule="auto"/>
        <w:rPr>
          <w:rFonts w:ascii="Arial" w:hAnsi="Arial" w:cs="Arial"/>
          <w:sz w:val="28"/>
          <w:szCs w:val="28"/>
        </w:rPr>
      </w:pPr>
      <w:r w:rsidRPr="0007154A">
        <w:rPr>
          <w:rFonts w:ascii="Arial" w:hAnsi="Arial" w:cs="Arial"/>
          <w:sz w:val="28"/>
          <w:szCs w:val="28"/>
        </w:rPr>
        <w:t>Р</w:t>
      </w:r>
      <w:r w:rsidR="00CC298B" w:rsidRPr="0007154A">
        <w:rPr>
          <w:rFonts w:ascii="Arial" w:hAnsi="Arial" w:cs="Arial"/>
          <w:sz w:val="28"/>
          <w:szCs w:val="28"/>
        </w:rPr>
        <w:t xml:space="preserve">езультаты тестирования </w:t>
      </w:r>
      <w:r w:rsidR="001929D7" w:rsidRPr="0007154A">
        <w:rPr>
          <w:rFonts w:ascii="Arial" w:hAnsi="Arial" w:cs="Arial"/>
          <w:sz w:val="28"/>
          <w:szCs w:val="28"/>
        </w:rPr>
        <w:t>от общего числа прошедш</w:t>
      </w:r>
      <w:r w:rsidRPr="0007154A">
        <w:rPr>
          <w:rFonts w:ascii="Arial" w:hAnsi="Arial" w:cs="Arial"/>
          <w:sz w:val="28"/>
          <w:szCs w:val="28"/>
        </w:rPr>
        <w:t xml:space="preserve">их </w:t>
      </w:r>
      <w:r w:rsidR="001929D7" w:rsidRPr="0007154A">
        <w:rPr>
          <w:rFonts w:ascii="Arial" w:hAnsi="Arial" w:cs="Arial"/>
          <w:sz w:val="28"/>
          <w:szCs w:val="28"/>
        </w:rPr>
        <w:t xml:space="preserve">тестирование </w:t>
      </w:r>
      <w:r w:rsidR="00CC298B" w:rsidRPr="0007154A">
        <w:rPr>
          <w:rFonts w:ascii="Arial" w:hAnsi="Arial" w:cs="Arial"/>
          <w:sz w:val="28"/>
          <w:szCs w:val="28"/>
        </w:rPr>
        <w:t>по школе следующие:</w:t>
      </w:r>
    </w:p>
    <w:p w:rsidR="0059341D" w:rsidRPr="00011988" w:rsidRDefault="0059341D" w:rsidP="00E8055C">
      <w:pPr>
        <w:spacing w:line="276" w:lineRule="auto"/>
        <w:rPr>
          <w:rFonts w:ascii="Arial" w:hAnsi="Arial" w:cs="Arial"/>
          <w:color w:val="FF0000"/>
          <w:sz w:val="28"/>
          <w:szCs w:val="28"/>
        </w:rPr>
      </w:pPr>
      <w:r w:rsidRPr="0007154A">
        <w:rPr>
          <w:rFonts w:ascii="Arial" w:hAnsi="Arial" w:cs="Arial"/>
          <w:b/>
          <w:sz w:val="28"/>
          <w:szCs w:val="28"/>
        </w:rPr>
        <w:t>Высочайшая</w:t>
      </w:r>
      <w:r w:rsidRPr="0007154A">
        <w:rPr>
          <w:rFonts w:ascii="Arial" w:hAnsi="Arial" w:cs="Arial"/>
          <w:sz w:val="28"/>
          <w:szCs w:val="28"/>
        </w:rPr>
        <w:t xml:space="preserve"> ве</w:t>
      </w:r>
      <w:r w:rsidR="00B75F16" w:rsidRPr="0007154A">
        <w:rPr>
          <w:rFonts w:ascii="Arial" w:hAnsi="Arial" w:cs="Arial"/>
          <w:sz w:val="28"/>
          <w:szCs w:val="28"/>
        </w:rPr>
        <w:t>роятность проявлений рискового (в том числе</w:t>
      </w:r>
      <w:r w:rsidRPr="0007154A">
        <w:rPr>
          <w:rFonts w:ascii="Arial" w:hAnsi="Arial" w:cs="Arial"/>
          <w:sz w:val="28"/>
          <w:szCs w:val="28"/>
        </w:rPr>
        <w:t xml:space="preserve"> аддиктивного поведения</w:t>
      </w:r>
      <w:r w:rsidR="00B75F16" w:rsidRPr="0007154A">
        <w:rPr>
          <w:rFonts w:ascii="Arial" w:hAnsi="Arial" w:cs="Arial"/>
          <w:sz w:val="28"/>
          <w:szCs w:val="28"/>
        </w:rPr>
        <w:t>)</w:t>
      </w:r>
      <w:r w:rsidR="00EA781D">
        <w:rPr>
          <w:rFonts w:ascii="Arial" w:hAnsi="Arial" w:cs="Arial"/>
          <w:sz w:val="28"/>
          <w:szCs w:val="28"/>
        </w:rPr>
        <w:t xml:space="preserve"> – 1</w:t>
      </w:r>
      <w:r w:rsidR="0007154A" w:rsidRPr="0007154A">
        <w:rPr>
          <w:rFonts w:ascii="Arial" w:hAnsi="Arial" w:cs="Arial"/>
          <w:sz w:val="28"/>
          <w:szCs w:val="28"/>
        </w:rPr>
        <w:t xml:space="preserve"> ч</w:t>
      </w:r>
      <w:r w:rsidR="00E8055C">
        <w:rPr>
          <w:rFonts w:ascii="Arial" w:hAnsi="Arial" w:cs="Arial"/>
          <w:sz w:val="28"/>
          <w:szCs w:val="28"/>
        </w:rPr>
        <w:t>еловек</w:t>
      </w:r>
      <w:r w:rsidRPr="0012714F">
        <w:rPr>
          <w:rFonts w:ascii="Arial" w:hAnsi="Arial" w:cs="Arial"/>
          <w:sz w:val="28"/>
          <w:szCs w:val="28"/>
        </w:rPr>
        <w:t xml:space="preserve"> (</w:t>
      </w:r>
      <w:r w:rsidR="00EA781D">
        <w:rPr>
          <w:rFonts w:ascii="Arial" w:hAnsi="Arial" w:cs="Arial"/>
          <w:sz w:val="28"/>
          <w:szCs w:val="28"/>
        </w:rPr>
        <w:t>11 класс</w:t>
      </w:r>
      <w:r w:rsidRPr="0012714F">
        <w:rPr>
          <w:rFonts w:ascii="Arial" w:hAnsi="Arial" w:cs="Arial"/>
          <w:sz w:val="28"/>
          <w:szCs w:val="28"/>
        </w:rPr>
        <w:t>)</w:t>
      </w:r>
    </w:p>
    <w:p w:rsidR="0059341D" w:rsidRPr="00011988" w:rsidRDefault="0059341D" w:rsidP="00E8055C">
      <w:pPr>
        <w:spacing w:line="276" w:lineRule="auto"/>
        <w:rPr>
          <w:rFonts w:ascii="Arial" w:hAnsi="Arial" w:cs="Arial"/>
          <w:color w:val="FF0000"/>
          <w:sz w:val="28"/>
          <w:szCs w:val="28"/>
        </w:rPr>
      </w:pPr>
      <w:r w:rsidRPr="00B0623A">
        <w:rPr>
          <w:rFonts w:ascii="Arial" w:hAnsi="Arial" w:cs="Arial"/>
          <w:b/>
          <w:sz w:val="28"/>
          <w:szCs w:val="28"/>
        </w:rPr>
        <w:t>Высокая</w:t>
      </w:r>
      <w:r w:rsidRPr="00B0623A">
        <w:rPr>
          <w:rFonts w:ascii="Arial" w:hAnsi="Arial" w:cs="Arial"/>
          <w:sz w:val="28"/>
          <w:szCs w:val="28"/>
        </w:rPr>
        <w:t xml:space="preserve"> вероятность </w:t>
      </w:r>
      <w:r w:rsidR="001929D7" w:rsidRPr="00B0623A">
        <w:rPr>
          <w:rFonts w:ascii="Arial" w:hAnsi="Arial" w:cs="Arial"/>
          <w:sz w:val="28"/>
          <w:szCs w:val="28"/>
        </w:rPr>
        <w:t>проявлений рискового (</w:t>
      </w:r>
      <w:r w:rsidR="00B75F16" w:rsidRPr="00B0623A">
        <w:rPr>
          <w:rFonts w:ascii="Arial" w:hAnsi="Arial" w:cs="Arial"/>
          <w:sz w:val="28"/>
          <w:szCs w:val="28"/>
        </w:rPr>
        <w:t xml:space="preserve">в том числе </w:t>
      </w:r>
      <w:r w:rsidRPr="00B0623A">
        <w:rPr>
          <w:rFonts w:ascii="Arial" w:hAnsi="Arial" w:cs="Arial"/>
          <w:sz w:val="28"/>
          <w:szCs w:val="28"/>
        </w:rPr>
        <w:t>аддиктивного поведения</w:t>
      </w:r>
      <w:r w:rsidR="00B75F16" w:rsidRPr="00B0623A">
        <w:rPr>
          <w:rFonts w:ascii="Arial" w:hAnsi="Arial" w:cs="Arial"/>
          <w:sz w:val="28"/>
          <w:szCs w:val="28"/>
        </w:rPr>
        <w:t>)</w:t>
      </w:r>
      <w:r w:rsidR="00EA781D">
        <w:rPr>
          <w:rFonts w:ascii="Arial" w:hAnsi="Arial" w:cs="Arial"/>
          <w:sz w:val="28"/>
          <w:szCs w:val="28"/>
        </w:rPr>
        <w:t xml:space="preserve"> – 14</w:t>
      </w:r>
      <w:r w:rsidRPr="00B0623A">
        <w:rPr>
          <w:rFonts w:ascii="Arial" w:hAnsi="Arial" w:cs="Arial"/>
          <w:sz w:val="28"/>
          <w:szCs w:val="28"/>
        </w:rPr>
        <w:t xml:space="preserve"> человек</w:t>
      </w:r>
      <w:r w:rsidR="00752EAC">
        <w:rPr>
          <w:rFonts w:ascii="Arial" w:hAnsi="Arial" w:cs="Arial"/>
          <w:sz w:val="28"/>
          <w:szCs w:val="28"/>
        </w:rPr>
        <w:t xml:space="preserve">а </w:t>
      </w:r>
      <w:r w:rsidR="0012714F" w:rsidRPr="0012714F">
        <w:rPr>
          <w:rFonts w:ascii="Arial" w:hAnsi="Arial" w:cs="Arial"/>
          <w:sz w:val="28"/>
          <w:szCs w:val="28"/>
        </w:rPr>
        <w:t>(</w:t>
      </w:r>
      <w:r w:rsidR="00EA781D">
        <w:rPr>
          <w:rFonts w:ascii="Arial" w:hAnsi="Arial" w:cs="Arial"/>
          <w:sz w:val="28"/>
          <w:szCs w:val="28"/>
        </w:rPr>
        <w:t>11 класс – 2 человека;10 кл. – 2</w:t>
      </w:r>
      <w:r w:rsidRPr="0012714F">
        <w:rPr>
          <w:rFonts w:ascii="Arial" w:hAnsi="Arial" w:cs="Arial"/>
          <w:sz w:val="28"/>
          <w:szCs w:val="28"/>
        </w:rPr>
        <w:t xml:space="preserve"> человек</w:t>
      </w:r>
      <w:r w:rsidR="00EA781D">
        <w:rPr>
          <w:rFonts w:ascii="Arial" w:hAnsi="Arial" w:cs="Arial"/>
          <w:sz w:val="28"/>
          <w:szCs w:val="28"/>
        </w:rPr>
        <w:t>а</w:t>
      </w:r>
      <w:r w:rsidRPr="0012714F">
        <w:rPr>
          <w:rFonts w:ascii="Arial" w:hAnsi="Arial" w:cs="Arial"/>
          <w:sz w:val="28"/>
          <w:szCs w:val="28"/>
        </w:rPr>
        <w:t>; 9</w:t>
      </w:r>
      <w:r w:rsidR="00EA781D">
        <w:rPr>
          <w:rFonts w:ascii="Arial" w:hAnsi="Arial" w:cs="Arial"/>
          <w:sz w:val="28"/>
          <w:szCs w:val="28"/>
        </w:rPr>
        <w:t xml:space="preserve"> А – 1</w:t>
      </w:r>
      <w:r w:rsidR="00F638CB" w:rsidRPr="0012714F">
        <w:rPr>
          <w:rFonts w:ascii="Arial" w:hAnsi="Arial" w:cs="Arial"/>
          <w:sz w:val="28"/>
          <w:szCs w:val="28"/>
        </w:rPr>
        <w:t xml:space="preserve"> человек; </w:t>
      </w:r>
      <w:r w:rsidR="00EA781D">
        <w:rPr>
          <w:rFonts w:ascii="Arial" w:hAnsi="Arial" w:cs="Arial"/>
          <w:sz w:val="28"/>
          <w:szCs w:val="28"/>
        </w:rPr>
        <w:t>9 Б – 4 человека;</w:t>
      </w:r>
      <w:r w:rsidR="0012714F" w:rsidRPr="0012714F">
        <w:rPr>
          <w:rFonts w:ascii="Arial" w:hAnsi="Arial" w:cs="Arial"/>
          <w:sz w:val="28"/>
          <w:szCs w:val="28"/>
        </w:rPr>
        <w:t xml:space="preserve"> </w:t>
      </w:r>
      <w:r w:rsidR="00F638CB" w:rsidRPr="0012714F">
        <w:rPr>
          <w:rFonts w:ascii="Arial" w:hAnsi="Arial" w:cs="Arial"/>
          <w:sz w:val="28"/>
          <w:szCs w:val="28"/>
        </w:rPr>
        <w:t>8 А</w:t>
      </w:r>
      <w:r w:rsidR="00EA781D">
        <w:rPr>
          <w:rFonts w:ascii="Arial" w:hAnsi="Arial" w:cs="Arial"/>
          <w:sz w:val="28"/>
          <w:szCs w:val="28"/>
        </w:rPr>
        <w:t xml:space="preserve"> – 2</w:t>
      </w:r>
      <w:r w:rsidR="00F638CB" w:rsidRPr="0012714F">
        <w:rPr>
          <w:rFonts w:ascii="Arial" w:hAnsi="Arial" w:cs="Arial"/>
          <w:sz w:val="28"/>
          <w:szCs w:val="28"/>
        </w:rPr>
        <w:t xml:space="preserve"> </w:t>
      </w:r>
      <w:r w:rsidRPr="0012714F">
        <w:rPr>
          <w:rFonts w:ascii="Arial" w:hAnsi="Arial" w:cs="Arial"/>
          <w:sz w:val="28"/>
          <w:szCs w:val="28"/>
        </w:rPr>
        <w:t>человек</w:t>
      </w:r>
      <w:r w:rsidR="00F638CB" w:rsidRPr="0012714F">
        <w:rPr>
          <w:rFonts w:ascii="Arial" w:hAnsi="Arial" w:cs="Arial"/>
          <w:sz w:val="28"/>
          <w:szCs w:val="28"/>
        </w:rPr>
        <w:t xml:space="preserve">а; </w:t>
      </w:r>
      <w:r w:rsidR="00EA781D">
        <w:rPr>
          <w:rFonts w:ascii="Arial" w:hAnsi="Arial" w:cs="Arial"/>
          <w:sz w:val="28"/>
          <w:szCs w:val="28"/>
        </w:rPr>
        <w:t xml:space="preserve">           8 Б – 1</w:t>
      </w:r>
      <w:r w:rsidR="0012714F" w:rsidRPr="0012714F">
        <w:rPr>
          <w:rFonts w:ascii="Arial" w:hAnsi="Arial" w:cs="Arial"/>
          <w:sz w:val="28"/>
          <w:szCs w:val="28"/>
        </w:rPr>
        <w:t xml:space="preserve"> человек</w:t>
      </w:r>
      <w:r w:rsidR="00F638CB" w:rsidRPr="0012714F">
        <w:rPr>
          <w:rFonts w:ascii="Arial" w:hAnsi="Arial" w:cs="Arial"/>
          <w:sz w:val="28"/>
          <w:szCs w:val="28"/>
        </w:rPr>
        <w:t xml:space="preserve">; </w:t>
      </w:r>
      <w:r w:rsidR="00EA781D">
        <w:rPr>
          <w:rFonts w:ascii="Arial" w:hAnsi="Arial" w:cs="Arial"/>
          <w:sz w:val="28"/>
          <w:szCs w:val="28"/>
        </w:rPr>
        <w:t>7 А – 1 человек; 7 Б – 1</w:t>
      </w:r>
      <w:r w:rsidRPr="0012714F">
        <w:rPr>
          <w:rFonts w:ascii="Arial" w:hAnsi="Arial" w:cs="Arial"/>
          <w:sz w:val="28"/>
          <w:szCs w:val="28"/>
        </w:rPr>
        <w:t xml:space="preserve"> человек)</w:t>
      </w:r>
    </w:p>
    <w:p w:rsidR="0059341D" w:rsidRDefault="00B75F16" w:rsidP="00E8055C">
      <w:pPr>
        <w:spacing w:line="276" w:lineRule="auto"/>
        <w:rPr>
          <w:rFonts w:ascii="Arial" w:hAnsi="Arial" w:cs="Arial"/>
          <w:sz w:val="28"/>
          <w:szCs w:val="28"/>
        </w:rPr>
      </w:pPr>
      <w:r w:rsidRPr="00B0623A">
        <w:rPr>
          <w:rFonts w:ascii="Arial" w:hAnsi="Arial" w:cs="Arial"/>
          <w:b/>
          <w:sz w:val="28"/>
          <w:szCs w:val="28"/>
        </w:rPr>
        <w:t>Низкая</w:t>
      </w:r>
      <w:r w:rsidRPr="00B0623A">
        <w:rPr>
          <w:rFonts w:ascii="Arial" w:hAnsi="Arial" w:cs="Arial"/>
          <w:sz w:val="28"/>
          <w:szCs w:val="28"/>
        </w:rPr>
        <w:t xml:space="preserve"> вероятность проявлений рискового (в том числе аддиктивного</w:t>
      </w:r>
      <w:r w:rsidR="00EA781D">
        <w:rPr>
          <w:rFonts w:ascii="Arial" w:hAnsi="Arial" w:cs="Arial"/>
          <w:sz w:val="28"/>
          <w:szCs w:val="28"/>
        </w:rPr>
        <w:t xml:space="preserve"> поведения) – 144 человек (90,57</w:t>
      </w:r>
      <w:r w:rsidRPr="00B0623A">
        <w:rPr>
          <w:rFonts w:ascii="Arial" w:hAnsi="Arial" w:cs="Arial"/>
          <w:sz w:val="28"/>
          <w:szCs w:val="28"/>
        </w:rPr>
        <w:t>%)</w:t>
      </w:r>
    </w:p>
    <w:p w:rsidR="0012714F" w:rsidRDefault="0012714F" w:rsidP="00E8055C">
      <w:pPr>
        <w:spacing w:line="276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Подлежат медицинскому осмотру на основании результатов СПТ –</w:t>
      </w:r>
    </w:p>
    <w:p w:rsidR="0012714F" w:rsidRPr="00B0623A" w:rsidRDefault="001A4E4A" w:rsidP="00E8055C">
      <w:pPr>
        <w:spacing w:line="276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</w:t>
      </w:r>
      <w:r w:rsidR="00EA781D">
        <w:rPr>
          <w:rFonts w:ascii="Arial" w:hAnsi="Arial" w:cs="Arial"/>
          <w:sz w:val="28"/>
          <w:szCs w:val="28"/>
        </w:rPr>
        <w:t>16 человек (</w:t>
      </w:r>
      <w:r>
        <w:rPr>
          <w:rFonts w:ascii="Arial" w:hAnsi="Arial" w:cs="Arial"/>
          <w:sz w:val="28"/>
          <w:szCs w:val="28"/>
        </w:rPr>
        <w:t>11 класс</w:t>
      </w:r>
      <w:r w:rsidR="00EA781D">
        <w:rPr>
          <w:rFonts w:ascii="Arial" w:hAnsi="Arial" w:cs="Arial"/>
          <w:sz w:val="28"/>
          <w:szCs w:val="28"/>
        </w:rPr>
        <w:t>)</w:t>
      </w:r>
      <w:r w:rsidR="0012714F">
        <w:rPr>
          <w:rFonts w:ascii="Arial" w:hAnsi="Arial" w:cs="Arial"/>
          <w:sz w:val="28"/>
          <w:szCs w:val="28"/>
        </w:rPr>
        <w:t>.</w:t>
      </w:r>
    </w:p>
    <w:p w:rsidR="00001882" w:rsidRPr="00B0623A" w:rsidRDefault="00001882" w:rsidP="00E8055C">
      <w:pPr>
        <w:spacing w:line="276" w:lineRule="auto"/>
        <w:rPr>
          <w:rFonts w:ascii="Arial" w:hAnsi="Arial" w:cs="Arial"/>
          <w:sz w:val="28"/>
          <w:szCs w:val="28"/>
        </w:rPr>
      </w:pPr>
    </w:p>
    <w:p w:rsidR="00001882" w:rsidRPr="00B0623A" w:rsidRDefault="001A4E4A" w:rsidP="009B76AE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16.10.2025</w:t>
      </w:r>
      <w:r w:rsidR="00001882" w:rsidRPr="00B0623A">
        <w:rPr>
          <w:rFonts w:ascii="Arial" w:hAnsi="Arial" w:cs="Arial"/>
          <w:sz w:val="28"/>
          <w:szCs w:val="28"/>
        </w:rPr>
        <w:t xml:space="preserve"> г.</w:t>
      </w:r>
    </w:p>
    <w:p w:rsidR="00001882" w:rsidRPr="0059341D" w:rsidRDefault="00001882" w:rsidP="00EA781D">
      <w:pPr>
        <w:rPr>
          <w:rFonts w:ascii="Arial" w:hAnsi="Arial" w:cs="Arial"/>
          <w:sz w:val="28"/>
          <w:szCs w:val="28"/>
        </w:rPr>
      </w:pPr>
      <w:bookmarkStart w:id="0" w:name="_GoBack"/>
      <w:bookmarkEnd w:id="0"/>
    </w:p>
    <w:p w:rsidR="00CC298B" w:rsidRDefault="00CC298B" w:rsidP="009B76AE">
      <w:pPr>
        <w:rPr>
          <w:b/>
          <w:sz w:val="28"/>
          <w:szCs w:val="28"/>
        </w:rPr>
      </w:pPr>
    </w:p>
    <w:p w:rsidR="009B76AE" w:rsidRDefault="009B76AE"/>
    <w:sectPr w:rsidR="009B76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76AE"/>
    <w:rsid w:val="00001882"/>
    <w:rsid w:val="00011988"/>
    <w:rsid w:val="00060487"/>
    <w:rsid w:val="00066F89"/>
    <w:rsid w:val="0007154A"/>
    <w:rsid w:val="0012714F"/>
    <w:rsid w:val="001929D7"/>
    <w:rsid w:val="001A4E4A"/>
    <w:rsid w:val="00206F82"/>
    <w:rsid w:val="004A6437"/>
    <w:rsid w:val="004D4622"/>
    <w:rsid w:val="0059341D"/>
    <w:rsid w:val="00692949"/>
    <w:rsid w:val="00740681"/>
    <w:rsid w:val="00752EAC"/>
    <w:rsid w:val="00871F8E"/>
    <w:rsid w:val="009B76AE"/>
    <w:rsid w:val="00A92126"/>
    <w:rsid w:val="00B0623A"/>
    <w:rsid w:val="00B75F16"/>
    <w:rsid w:val="00C4435F"/>
    <w:rsid w:val="00C965A8"/>
    <w:rsid w:val="00CC298B"/>
    <w:rsid w:val="00E8055C"/>
    <w:rsid w:val="00EA781D"/>
    <w:rsid w:val="00F31D39"/>
    <w:rsid w:val="00F638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933B656-495B-41F1-BD9B-503CEA3914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06F8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06F8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1</Pages>
  <Words>211</Words>
  <Characters>1206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1415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Компьютер</dc:creator>
  <cp:keywords/>
  <dc:description/>
  <cp:lastModifiedBy>User</cp:lastModifiedBy>
  <cp:revision>19</cp:revision>
  <cp:lastPrinted>2025-02-28T07:26:00Z</cp:lastPrinted>
  <dcterms:created xsi:type="dcterms:W3CDTF">2023-10-12T03:28:00Z</dcterms:created>
  <dcterms:modified xsi:type="dcterms:W3CDTF">2026-10-19T01:24:00Z</dcterms:modified>
</cp:coreProperties>
</file>