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EC8" w:rsidRPr="00FD4182" w:rsidRDefault="00481EC8" w:rsidP="00481EC8">
      <w:pPr>
        <w:jc w:val="center"/>
        <w:rPr>
          <w:rFonts w:ascii="Times New Roman" w:hAnsi="Times New Roman"/>
          <w:b/>
          <w:sz w:val="28"/>
          <w:szCs w:val="28"/>
        </w:rPr>
      </w:pPr>
      <w:r w:rsidRPr="00FD4182">
        <w:rPr>
          <w:rFonts w:ascii="Times New Roman" w:hAnsi="Times New Roman"/>
          <w:b/>
          <w:sz w:val="28"/>
          <w:szCs w:val="28"/>
        </w:rPr>
        <w:t>Муниципальное казённое общеобразовательное</w:t>
      </w:r>
    </w:p>
    <w:p w:rsidR="00481EC8" w:rsidRPr="00FD4182" w:rsidRDefault="00481EC8" w:rsidP="00481EC8">
      <w:pPr>
        <w:jc w:val="center"/>
        <w:rPr>
          <w:rFonts w:ascii="Times New Roman" w:hAnsi="Times New Roman"/>
          <w:b/>
          <w:sz w:val="28"/>
          <w:szCs w:val="28"/>
        </w:rPr>
      </w:pPr>
      <w:r w:rsidRPr="00FD4182">
        <w:rPr>
          <w:rFonts w:ascii="Times New Roman" w:hAnsi="Times New Roman"/>
          <w:b/>
          <w:sz w:val="28"/>
          <w:szCs w:val="28"/>
        </w:rPr>
        <w:t xml:space="preserve"> учреждение средняя общеобразовательная</w:t>
      </w:r>
    </w:p>
    <w:p w:rsidR="00481EC8" w:rsidRPr="00FD4182" w:rsidRDefault="00481EC8" w:rsidP="00481EC8">
      <w:pPr>
        <w:jc w:val="center"/>
        <w:rPr>
          <w:rFonts w:ascii="Times New Roman" w:hAnsi="Times New Roman"/>
          <w:b/>
          <w:sz w:val="28"/>
          <w:szCs w:val="28"/>
        </w:rPr>
      </w:pPr>
      <w:r w:rsidRPr="00FD4182">
        <w:rPr>
          <w:rFonts w:ascii="Times New Roman" w:hAnsi="Times New Roman"/>
          <w:b/>
          <w:sz w:val="28"/>
          <w:szCs w:val="28"/>
        </w:rPr>
        <w:t xml:space="preserve"> школа №16 г. Болотного </w:t>
      </w:r>
      <w:proofErr w:type="spellStart"/>
      <w:r w:rsidRPr="00FD4182">
        <w:rPr>
          <w:rFonts w:ascii="Times New Roman" w:hAnsi="Times New Roman"/>
          <w:b/>
          <w:sz w:val="28"/>
          <w:szCs w:val="28"/>
        </w:rPr>
        <w:t>Болотнинского</w:t>
      </w:r>
      <w:proofErr w:type="spellEnd"/>
      <w:r w:rsidRPr="00FD4182"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481EC8" w:rsidRPr="00FD4182" w:rsidRDefault="00481EC8" w:rsidP="00481EC8">
      <w:pPr>
        <w:jc w:val="center"/>
        <w:rPr>
          <w:rFonts w:ascii="Times New Roman" w:hAnsi="Times New Roman"/>
          <w:b/>
          <w:sz w:val="28"/>
          <w:szCs w:val="28"/>
        </w:rPr>
      </w:pPr>
      <w:r w:rsidRPr="00FD4182">
        <w:rPr>
          <w:rFonts w:ascii="Times New Roman" w:hAnsi="Times New Roman"/>
          <w:b/>
          <w:sz w:val="28"/>
          <w:szCs w:val="28"/>
        </w:rPr>
        <w:t>Новосибирской области</w:t>
      </w:r>
    </w:p>
    <w:p w:rsidR="00481EC8" w:rsidRPr="009F7FF6" w:rsidRDefault="00481EC8" w:rsidP="00481EC8">
      <w:pPr>
        <w:jc w:val="center"/>
        <w:rPr>
          <w:rFonts w:ascii="Times New Roman" w:hAnsi="Times New Roman"/>
          <w:b/>
        </w:rPr>
      </w:pPr>
    </w:p>
    <w:p w:rsidR="00481EC8" w:rsidRPr="009F7FF6" w:rsidRDefault="00481EC8" w:rsidP="00481EC8">
      <w:pPr>
        <w:jc w:val="center"/>
        <w:rPr>
          <w:rFonts w:ascii="Times New Roman" w:hAnsi="Times New Roman"/>
          <w:b/>
        </w:rPr>
      </w:pPr>
    </w:p>
    <w:p w:rsidR="00481EC8" w:rsidRPr="009F7FF6" w:rsidRDefault="00481EC8" w:rsidP="00481EC8">
      <w:pPr>
        <w:jc w:val="center"/>
        <w:rPr>
          <w:rFonts w:ascii="Times New Roman" w:hAnsi="Times New Roman"/>
          <w:b/>
        </w:rPr>
      </w:pPr>
    </w:p>
    <w:p w:rsidR="00481EC8" w:rsidRPr="009F7FF6" w:rsidRDefault="00481EC8" w:rsidP="00481EC8">
      <w:pPr>
        <w:jc w:val="center"/>
        <w:rPr>
          <w:rFonts w:ascii="Times New Roman" w:hAnsi="Times New Roman"/>
          <w:b/>
        </w:rPr>
      </w:pPr>
    </w:p>
    <w:p w:rsidR="00481EC8" w:rsidRPr="00FD4182" w:rsidRDefault="00481EC8" w:rsidP="00481EC8">
      <w:pPr>
        <w:jc w:val="center"/>
        <w:rPr>
          <w:rFonts w:ascii="Times New Roman" w:hAnsi="Times New Roman"/>
          <w:sz w:val="36"/>
          <w:szCs w:val="36"/>
        </w:rPr>
      </w:pPr>
      <w:r w:rsidRPr="00FD4182">
        <w:rPr>
          <w:rFonts w:ascii="Times New Roman" w:hAnsi="Times New Roman"/>
          <w:sz w:val="36"/>
          <w:szCs w:val="36"/>
        </w:rPr>
        <w:t>Индивидуальный проект по теме:</w:t>
      </w:r>
    </w:p>
    <w:p w:rsidR="00481EC8" w:rsidRPr="00FD4182" w:rsidRDefault="00481EC8" w:rsidP="00481EC8">
      <w:pPr>
        <w:jc w:val="center"/>
        <w:rPr>
          <w:rFonts w:ascii="Times New Roman" w:hAnsi="Times New Roman"/>
          <w:b/>
          <w:sz w:val="32"/>
          <w:szCs w:val="32"/>
        </w:rPr>
      </w:pPr>
      <w:r w:rsidRPr="00FD4182">
        <w:rPr>
          <w:rFonts w:ascii="Times New Roman" w:hAnsi="Times New Roman"/>
          <w:b/>
          <w:sz w:val="32"/>
          <w:szCs w:val="32"/>
        </w:rPr>
        <w:t xml:space="preserve"> "Психология толпы"</w:t>
      </w:r>
    </w:p>
    <w:p w:rsidR="00481EC8" w:rsidRPr="009F7FF6" w:rsidRDefault="00481EC8" w:rsidP="00481EC8">
      <w:pPr>
        <w:jc w:val="center"/>
        <w:rPr>
          <w:rFonts w:ascii="Times New Roman" w:hAnsi="Times New Roman"/>
          <w:u w:val="single"/>
        </w:rPr>
      </w:pPr>
    </w:p>
    <w:p w:rsidR="00481EC8" w:rsidRPr="009F7FF6" w:rsidRDefault="00481EC8" w:rsidP="00481EC8">
      <w:pPr>
        <w:jc w:val="center"/>
        <w:rPr>
          <w:rFonts w:ascii="Times New Roman" w:hAnsi="Times New Roman"/>
          <w:u w:val="single"/>
        </w:rPr>
      </w:pPr>
    </w:p>
    <w:p w:rsidR="00481EC8" w:rsidRPr="009F7FF6" w:rsidRDefault="00481EC8" w:rsidP="00481EC8">
      <w:pPr>
        <w:jc w:val="center"/>
        <w:rPr>
          <w:rFonts w:ascii="Times New Roman" w:hAnsi="Times New Roman"/>
          <w:u w:val="single"/>
        </w:rPr>
      </w:pPr>
    </w:p>
    <w:p w:rsidR="00481EC8" w:rsidRPr="009F7FF6" w:rsidRDefault="00481EC8" w:rsidP="00481EC8">
      <w:pPr>
        <w:ind w:left="4956" w:firstLine="708"/>
        <w:rPr>
          <w:rFonts w:ascii="Times New Roman" w:hAnsi="Times New Roman"/>
        </w:rPr>
      </w:pPr>
    </w:p>
    <w:p w:rsidR="00481EC8" w:rsidRPr="009F7FF6" w:rsidRDefault="00481EC8" w:rsidP="00481EC8">
      <w:pPr>
        <w:ind w:left="4956" w:firstLine="708"/>
        <w:rPr>
          <w:rFonts w:ascii="Times New Roman" w:hAnsi="Times New Roman"/>
        </w:rPr>
      </w:pPr>
    </w:p>
    <w:p w:rsidR="00481EC8" w:rsidRPr="009F7FF6" w:rsidRDefault="00481EC8" w:rsidP="00481EC8">
      <w:pPr>
        <w:jc w:val="right"/>
        <w:rPr>
          <w:rFonts w:ascii="Times New Roman" w:hAnsi="Times New Roman"/>
        </w:rPr>
      </w:pPr>
      <w:r w:rsidRPr="009F7FF6">
        <w:rPr>
          <w:rFonts w:ascii="Times New Roman" w:hAnsi="Times New Roman"/>
        </w:rPr>
        <w:tab/>
      </w:r>
      <w:r w:rsidRPr="009F7FF6">
        <w:rPr>
          <w:rFonts w:ascii="Times New Roman" w:hAnsi="Times New Roman"/>
        </w:rPr>
        <w:tab/>
      </w:r>
      <w:r w:rsidRPr="009F7FF6">
        <w:rPr>
          <w:rFonts w:ascii="Times New Roman" w:hAnsi="Times New Roman"/>
        </w:rPr>
        <w:tab/>
      </w:r>
      <w:r w:rsidRPr="009F7FF6">
        <w:rPr>
          <w:rFonts w:ascii="Times New Roman" w:hAnsi="Times New Roman"/>
        </w:rPr>
        <w:tab/>
      </w:r>
      <w:r w:rsidRPr="009F7FF6">
        <w:rPr>
          <w:rFonts w:ascii="Times New Roman" w:hAnsi="Times New Roman"/>
        </w:rPr>
        <w:tab/>
      </w:r>
      <w:r w:rsidRPr="009F7FF6">
        <w:rPr>
          <w:rFonts w:ascii="Times New Roman" w:hAnsi="Times New Roman"/>
        </w:rPr>
        <w:tab/>
      </w:r>
      <w:r w:rsidRPr="009F7FF6">
        <w:rPr>
          <w:rFonts w:ascii="Times New Roman" w:hAnsi="Times New Roman"/>
        </w:rPr>
        <w:tab/>
      </w:r>
      <w:r w:rsidRPr="009F7FF6">
        <w:rPr>
          <w:rFonts w:ascii="Times New Roman" w:hAnsi="Times New Roman"/>
        </w:rPr>
        <w:tab/>
      </w:r>
    </w:p>
    <w:p w:rsidR="00481EC8" w:rsidRPr="00156641" w:rsidRDefault="00481EC8" w:rsidP="00481EC8">
      <w:pPr>
        <w:jc w:val="right"/>
        <w:rPr>
          <w:rFonts w:ascii="Times New Roman" w:hAnsi="Times New Roman"/>
          <w:sz w:val="28"/>
          <w:szCs w:val="28"/>
        </w:rPr>
      </w:pPr>
      <w:r w:rsidRPr="009F7FF6">
        <w:rPr>
          <w:rFonts w:ascii="Times New Roman" w:hAnsi="Times New Roman"/>
        </w:rPr>
        <w:tab/>
      </w:r>
      <w:r>
        <w:rPr>
          <w:rFonts w:ascii="Times New Roman" w:hAnsi="Times New Roman"/>
          <w:sz w:val="28"/>
          <w:szCs w:val="28"/>
        </w:rPr>
        <w:t>Выполнила</w:t>
      </w:r>
      <w:r w:rsidR="001E7DE6">
        <w:rPr>
          <w:rFonts w:ascii="Times New Roman" w:hAnsi="Times New Roman"/>
          <w:sz w:val="28"/>
          <w:szCs w:val="28"/>
        </w:rPr>
        <w:t>:</w:t>
      </w:r>
    </w:p>
    <w:p w:rsidR="00481EC8" w:rsidRPr="00156641" w:rsidRDefault="00481EC8" w:rsidP="00481EC8">
      <w:pPr>
        <w:jc w:val="right"/>
        <w:rPr>
          <w:rFonts w:ascii="Times New Roman" w:hAnsi="Times New Roman"/>
          <w:sz w:val="28"/>
          <w:szCs w:val="28"/>
        </w:rPr>
      </w:pPr>
      <w:r w:rsidRPr="00156641">
        <w:rPr>
          <w:rFonts w:ascii="Times New Roman" w:hAnsi="Times New Roman"/>
          <w:sz w:val="28"/>
          <w:szCs w:val="28"/>
        </w:rPr>
        <w:t>Обучающаяся 11 класса</w:t>
      </w:r>
    </w:p>
    <w:p w:rsidR="00481EC8" w:rsidRPr="00156641" w:rsidRDefault="00481EC8" w:rsidP="00481EC8">
      <w:pPr>
        <w:jc w:val="right"/>
        <w:rPr>
          <w:rFonts w:ascii="Times New Roman" w:hAnsi="Times New Roman"/>
          <w:sz w:val="28"/>
          <w:szCs w:val="28"/>
        </w:rPr>
      </w:pPr>
      <w:proofErr w:type="spellStart"/>
      <w:r w:rsidRPr="00156641">
        <w:rPr>
          <w:rFonts w:ascii="Times New Roman" w:hAnsi="Times New Roman"/>
          <w:sz w:val="28"/>
          <w:szCs w:val="28"/>
        </w:rPr>
        <w:t>Сердюкова</w:t>
      </w:r>
      <w:proofErr w:type="spellEnd"/>
      <w:r w:rsidRPr="001566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6641">
        <w:rPr>
          <w:rFonts w:ascii="Times New Roman" w:hAnsi="Times New Roman"/>
          <w:sz w:val="28"/>
          <w:szCs w:val="28"/>
        </w:rPr>
        <w:t>Малея</w:t>
      </w:r>
      <w:proofErr w:type="spellEnd"/>
      <w:r w:rsidRPr="001566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6641">
        <w:rPr>
          <w:rFonts w:ascii="Times New Roman" w:hAnsi="Times New Roman"/>
          <w:sz w:val="28"/>
          <w:szCs w:val="28"/>
        </w:rPr>
        <w:t>Фамиловна</w:t>
      </w:r>
      <w:proofErr w:type="spellEnd"/>
      <w:r w:rsidRPr="00156641">
        <w:rPr>
          <w:rFonts w:ascii="Times New Roman" w:hAnsi="Times New Roman"/>
          <w:sz w:val="28"/>
          <w:szCs w:val="28"/>
        </w:rPr>
        <w:t xml:space="preserve"> </w:t>
      </w:r>
    </w:p>
    <w:p w:rsidR="00481EC8" w:rsidRPr="00156641" w:rsidRDefault="00481EC8" w:rsidP="00481EC8">
      <w:pPr>
        <w:jc w:val="right"/>
        <w:rPr>
          <w:rFonts w:ascii="Times New Roman" w:hAnsi="Times New Roman"/>
          <w:sz w:val="28"/>
          <w:szCs w:val="28"/>
        </w:rPr>
      </w:pPr>
      <w:r w:rsidRPr="00156641">
        <w:rPr>
          <w:rFonts w:ascii="Times New Roman" w:hAnsi="Times New Roman"/>
          <w:sz w:val="28"/>
          <w:szCs w:val="28"/>
        </w:rPr>
        <w:t>Руководитель:</w:t>
      </w:r>
    </w:p>
    <w:p w:rsidR="00481EC8" w:rsidRPr="00481EC8" w:rsidRDefault="00481EC8" w:rsidP="00481EC8">
      <w:pPr>
        <w:jc w:val="right"/>
        <w:rPr>
          <w:rFonts w:ascii="Times New Roman" w:hAnsi="Times New Roman"/>
          <w:sz w:val="28"/>
          <w:szCs w:val="28"/>
        </w:rPr>
      </w:pPr>
      <w:r w:rsidRPr="00481EC8">
        <w:rPr>
          <w:rFonts w:ascii="Times New Roman" w:hAnsi="Times New Roman"/>
          <w:sz w:val="28"/>
          <w:szCs w:val="28"/>
        </w:rPr>
        <w:t>Карельская Людмила Викторовна</w:t>
      </w:r>
    </w:p>
    <w:p w:rsidR="00481EC8" w:rsidRPr="009F7FF6" w:rsidRDefault="00481EC8" w:rsidP="00481EC8">
      <w:pPr>
        <w:jc w:val="right"/>
        <w:rPr>
          <w:rFonts w:ascii="Times New Roman" w:hAnsi="Times New Roman"/>
        </w:rPr>
      </w:pPr>
    </w:p>
    <w:p w:rsidR="00481EC8" w:rsidRPr="009F7FF6" w:rsidRDefault="00481EC8" w:rsidP="00481EC8">
      <w:pPr>
        <w:jc w:val="right"/>
        <w:rPr>
          <w:rFonts w:ascii="Times New Roman" w:hAnsi="Times New Roman"/>
        </w:rPr>
      </w:pPr>
    </w:p>
    <w:p w:rsidR="00481EC8" w:rsidRPr="009F7FF6" w:rsidRDefault="00481EC8" w:rsidP="00481EC8">
      <w:pPr>
        <w:jc w:val="right"/>
        <w:rPr>
          <w:rFonts w:ascii="Times New Roman" w:hAnsi="Times New Roman"/>
        </w:rPr>
      </w:pPr>
    </w:p>
    <w:p w:rsidR="00481EC8" w:rsidRPr="009F7FF6" w:rsidRDefault="00481EC8" w:rsidP="00481EC8">
      <w:pPr>
        <w:jc w:val="right"/>
        <w:rPr>
          <w:rFonts w:ascii="Times New Roman" w:hAnsi="Times New Roman"/>
        </w:rPr>
      </w:pPr>
    </w:p>
    <w:p w:rsidR="00481EC8" w:rsidRPr="009F7FF6" w:rsidRDefault="00481EC8" w:rsidP="00481EC8">
      <w:pPr>
        <w:jc w:val="right"/>
        <w:rPr>
          <w:rFonts w:ascii="Times New Roman" w:hAnsi="Times New Roman"/>
        </w:rPr>
      </w:pPr>
    </w:p>
    <w:p w:rsidR="00481EC8" w:rsidRPr="009F7FF6" w:rsidRDefault="00481EC8" w:rsidP="00481EC8">
      <w:pPr>
        <w:rPr>
          <w:rFonts w:ascii="Times New Roman" w:hAnsi="Times New Roman"/>
        </w:rPr>
      </w:pPr>
    </w:p>
    <w:p w:rsidR="00481EC8" w:rsidRPr="009F7FF6" w:rsidRDefault="00481EC8" w:rsidP="00481EC8">
      <w:pPr>
        <w:rPr>
          <w:rFonts w:ascii="Times New Roman" w:hAnsi="Times New Roman"/>
        </w:rPr>
      </w:pPr>
    </w:p>
    <w:p w:rsidR="00EE39AC" w:rsidRDefault="00EE39AC" w:rsidP="00481EC8">
      <w:pPr>
        <w:jc w:val="center"/>
        <w:rPr>
          <w:rFonts w:ascii="Times New Roman" w:hAnsi="Times New Roman"/>
          <w:sz w:val="28"/>
          <w:szCs w:val="28"/>
        </w:rPr>
      </w:pPr>
    </w:p>
    <w:p w:rsidR="00481EC8" w:rsidRPr="00156641" w:rsidRDefault="00481EC8" w:rsidP="00481EC8">
      <w:pPr>
        <w:jc w:val="center"/>
        <w:rPr>
          <w:rFonts w:ascii="Times New Roman" w:hAnsi="Times New Roman"/>
          <w:sz w:val="28"/>
          <w:szCs w:val="28"/>
        </w:rPr>
      </w:pPr>
      <w:r w:rsidRPr="00156641">
        <w:rPr>
          <w:rFonts w:ascii="Times New Roman" w:hAnsi="Times New Roman"/>
          <w:sz w:val="28"/>
          <w:szCs w:val="28"/>
        </w:rPr>
        <w:t>Болотное 2021</w:t>
      </w:r>
    </w:p>
    <w:p w:rsidR="00C22D58" w:rsidRPr="00005F77" w:rsidRDefault="00C22D58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84" w:lineRule="atLeast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Default="00C22D58" w:rsidP="00EE39AC">
      <w:pPr>
        <w:shd w:val="clear" w:color="auto" w:fill="FFFFFF" w:themeFill="background1"/>
        <w:spacing w:after="0" w:line="2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Оглавление</w:t>
      </w:r>
    </w:p>
    <w:p w:rsidR="00C22D58" w:rsidRDefault="00C22D58" w:rsidP="00EE39AC">
      <w:pPr>
        <w:shd w:val="clear" w:color="auto" w:fill="FFFFFF" w:themeFill="background1"/>
        <w:spacing w:after="0" w:line="2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2D58" w:rsidRPr="00481EC8" w:rsidRDefault="00C22D58" w:rsidP="00EE39AC">
      <w:pPr>
        <w:shd w:val="clear" w:color="auto" w:fill="FFFFFF" w:themeFill="background1"/>
        <w:spacing w:after="0" w:line="284" w:lineRule="atLeast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C22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Введение</w:t>
      </w:r>
      <w:r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</w:t>
      </w:r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</w:t>
      </w:r>
      <w:r w:rsidR="00E335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3-4 </w:t>
      </w:r>
      <w:r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«толпа</w:t>
      </w:r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……………………………………………………</w:t>
      </w:r>
      <w:proofErr w:type="gramStart"/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5-8</w:t>
      </w: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формирован</w:t>
      </w:r>
      <w:r w:rsid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толпы………………………………………… </w:t>
      </w:r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9-10</w:t>
      </w:r>
    </w:p>
    <w:p w:rsidR="00005F77" w:rsidRDefault="00005F77" w:rsidP="00EE39A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 т</w:t>
      </w:r>
      <w:r w:rsid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олпы…………………………………………………… </w:t>
      </w:r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11-12 </w:t>
      </w:r>
      <w:r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мышления</w:t>
      </w:r>
      <w:r w:rsid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толпы…………</w:t>
      </w:r>
      <w:proofErr w:type="gramStart"/>
      <w:r w:rsid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…………………………  </w:t>
      </w:r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13-14</w:t>
      </w:r>
    </w:p>
    <w:p w:rsidR="00005F77" w:rsidRPr="00481EC8" w:rsidRDefault="00C22D58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0F0F"/>
          <w:sz w:val="28"/>
          <w:szCs w:val="28"/>
          <w:lang w:eastAsia="ru-RU"/>
        </w:rPr>
        <w:t>Поведение толпы ………………………………</w:t>
      </w:r>
      <w:proofErr w:type="gramStart"/>
      <w:r>
        <w:rPr>
          <w:rFonts w:ascii="Times New Roman" w:eastAsia="Times New Roman" w:hAnsi="Times New Roman" w:cs="Times New Roman"/>
          <w:bCs/>
          <w:color w:val="0F0F0F"/>
          <w:sz w:val="28"/>
          <w:szCs w:val="28"/>
          <w:lang w:eastAsia="ru-RU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 15-16</w:t>
      </w: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C22D58">
        <w:rPr>
          <w:rFonts w:ascii="Times New Roman" w:eastAsia="Times New Roman" w:hAnsi="Times New Roman" w:cs="Times New Roman"/>
          <w:bCs/>
          <w:color w:val="0F0F0F"/>
          <w:sz w:val="28"/>
          <w:szCs w:val="28"/>
          <w:lang w:eastAsia="ru-RU"/>
        </w:rPr>
        <w:t>Лидер в толпе и механизмы управления толпой</w:t>
      </w:r>
      <w:r w:rsidRPr="00A1630F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 xml:space="preserve"> </w:t>
      </w: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…………………</w:t>
      </w:r>
      <w:proofErr w:type="gramStart"/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…….</w:t>
      </w:r>
      <w:proofErr w:type="gramEnd"/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17-19</w:t>
      </w:r>
    </w:p>
    <w:p w:rsidR="00005F77" w:rsidRPr="00481EC8" w:rsidRDefault="00C22D58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Коммуникации в толпе………………………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</w:t>
      </w:r>
      <w:r w:rsidR="00E335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5F77"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335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тестирования “Кто вы</w:t>
      </w:r>
      <w:r w:rsid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Ведущий или ведомый?”</w:t>
      </w:r>
      <w:r w:rsid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</w:t>
      </w:r>
      <w:r w:rsidR="00E335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r w:rsidR="00E27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C22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Заключение.</w:t>
      </w:r>
      <w:r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335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…………………………………………………………………</w:t>
      </w:r>
      <w:r w:rsid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7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C22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Список литературы</w:t>
      </w:r>
      <w:r w:rsidRPr="0048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</w:t>
      </w:r>
      <w:proofErr w:type="gramStart"/>
      <w:r w:rsid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…………..………………………… </w:t>
      </w:r>
      <w:r w:rsidR="00E27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C22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1</w:t>
      </w:r>
      <w:r w:rsidRP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E17D5D" w:rsidRP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</w:t>
      </w:r>
      <w:proofErr w:type="gramStart"/>
      <w:r w:rsidR="00E17D5D" w:rsidRP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</w:t>
      </w:r>
      <w:r w:rsidR="00E335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E335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27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</w:t>
      </w: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C22D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2</w:t>
      </w:r>
      <w:r w:rsidRP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E27D63" w:rsidRPr="00C22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</w:t>
      </w:r>
      <w:r w:rsidR="00E335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27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25-26</w:t>
      </w: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481EC8" w:rsidRDefault="00005F77" w:rsidP="00EE39A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Default="00005F77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D220B" w:rsidRDefault="000D220B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D220B" w:rsidRDefault="000D220B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D220B" w:rsidRDefault="000D220B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D220B" w:rsidRDefault="000D220B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E17D5D" w:rsidRPr="00005F77" w:rsidRDefault="00E17D5D" w:rsidP="00EE39A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C86A89" w:rsidRPr="00C86A89" w:rsidRDefault="00C86A89" w:rsidP="00EE39A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Введение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AF3B7A">
        <w:rPr>
          <w:rFonts w:ascii="Times New Roman" w:hAnsi="Times New Roman"/>
          <w:sz w:val="28"/>
          <w:szCs w:val="28"/>
        </w:rPr>
        <w:t xml:space="preserve"> В истории всегда существовал довольно большой интерес к попытке понять и управлять движением и поведением ч</w:t>
      </w:r>
      <w:r>
        <w:rPr>
          <w:rFonts w:ascii="Times New Roman" w:hAnsi="Times New Roman"/>
          <w:sz w:val="28"/>
          <w:szCs w:val="28"/>
        </w:rPr>
        <w:t xml:space="preserve">еловека в толпе и больших группах </w:t>
      </w:r>
      <w:r w:rsidRPr="00AF3B7A">
        <w:rPr>
          <w:rFonts w:ascii="Times New Roman" w:hAnsi="Times New Roman"/>
          <w:sz w:val="28"/>
          <w:szCs w:val="28"/>
        </w:rPr>
        <w:t xml:space="preserve">людей. Зачастую, поведение толпы исследовалось в рамках социологии и психологии с целью исследования событий, случающихся в группах людей, объединенных общей целью, и функционирующих как единое целое. В таких случаях люди начинают терять свою индивидуальность и совершать поступки в рамках общего поведения толпы. 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t>Достаточно сложно на первый взгляд выделить те особенности толпы, которые принципиально отличают ее от других человеческих агрегаций. Правда, и даже танцевальная аудитория могут при определенных условиях превратиться в толпу, но ведь тем самым они приобретут совершенно новые свойства и качества. Как пример можно привести хорошо известные случай, когда, скажем, в офисе или кафе возникает пожар и даже самых порядочные люди, впадая в панику, превращается в толпу обезумевших от страха людей. Аналогичным образом любое организованное и дисциплинированное собрание — при определенных случайных может начать вести себя совсем не свойственно.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t>Так же в общественной практике нередко бывает наоборот, когда кто-то использует толпу как инструмент.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t>Учитывая все сложности данного вопроса, проблема психологии толпы актуальна и на данный момент.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t>“К сожалению, в наше время люди склонны образовывать толпы. Отсутствие близких связей приводит к тому, что человек уходит в толпу, где теряет свою индивидуальность. Толпой управляет вождь” – так пишет психол</w:t>
      </w:r>
      <w:r>
        <w:rPr>
          <w:rFonts w:ascii="Times New Roman" w:hAnsi="Times New Roman"/>
          <w:sz w:val="28"/>
          <w:szCs w:val="28"/>
        </w:rPr>
        <w:t>ог, психотерапевт Михаил Литвак.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t>Ну так что следует понимать под толпой?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proofErr w:type="spellStart"/>
      <w:r w:rsidRPr="00996DEA">
        <w:rPr>
          <w:rFonts w:ascii="Times New Roman" w:hAnsi="Times New Roman"/>
          <w:sz w:val="28"/>
          <w:szCs w:val="28"/>
        </w:rPr>
        <w:t>Ле</w:t>
      </w:r>
      <w:proofErr w:type="spellEnd"/>
      <w:r w:rsidRPr="00996DEA">
        <w:rPr>
          <w:rFonts w:ascii="Times New Roman" w:hAnsi="Times New Roman"/>
          <w:sz w:val="28"/>
          <w:szCs w:val="28"/>
        </w:rPr>
        <w:t xml:space="preserve"> Бон писал “Под толпой следует понимать изначально неорганизованное, или потерявшее организованность скопление людей, не имеющей общей осознанной цели, или утратившие её и как правило, находящиеся в состоянии эмоционального возбуждения.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t xml:space="preserve">А кто такой Густав </w:t>
      </w:r>
      <w:proofErr w:type="spellStart"/>
      <w:r w:rsidRPr="00996DEA">
        <w:rPr>
          <w:rFonts w:ascii="Times New Roman" w:hAnsi="Times New Roman"/>
          <w:sz w:val="28"/>
          <w:szCs w:val="28"/>
        </w:rPr>
        <w:t>Ле</w:t>
      </w:r>
      <w:proofErr w:type="spellEnd"/>
      <w:r w:rsidRPr="00996DEA">
        <w:rPr>
          <w:rFonts w:ascii="Times New Roman" w:hAnsi="Times New Roman"/>
          <w:sz w:val="28"/>
          <w:szCs w:val="28"/>
        </w:rPr>
        <w:t xml:space="preserve"> Бон?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t xml:space="preserve">Густав </w:t>
      </w:r>
      <w:proofErr w:type="spellStart"/>
      <w:r w:rsidRPr="00996DEA">
        <w:rPr>
          <w:rFonts w:ascii="Times New Roman" w:hAnsi="Times New Roman"/>
          <w:sz w:val="28"/>
          <w:szCs w:val="28"/>
        </w:rPr>
        <w:t>Ле</w:t>
      </w:r>
      <w:proofErr w:type="spellEnd"/>
      <w:r w:rsidRPr="00996DEA">
        <w:rPr>
          <w:rFonts w:ascii="Times New Roman" w:hAnsi="Times New Roman"/>
          <w:sz w:val="28"/>
          <w:szCs w:val="28"/>
        </w:rPr>
        <w:t xml:space="preserve"> Бон – бесспорный основатель социальной психологии. Его труд «Психология толпы» явился основой для изучения поведения человеческих масс.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lastRenderedPageBreak/>
        <w:t>А вот какое определение толпы написано в интернет энциклопедии «Википедия»:</w:t>
      </w:r>
    </w:p>
    <w:p w:rsidR="00C86A89" w:rsidRPr="00996DEA" w:rsidRDefault="00C86A89" w:rsidP="00C86A89">
      <w:pPr>
        <w:rPr>
          <w:rFonts w:ascii="Times New Roman" w:hAnsi="Times New Roman"/>
          <w:sz w:val="28"/>
          <w:szCs w:val="28"/>
        </w:rPr>
      </w:pPr>
      <w:r w:rsidRPr="00996DEA">
        <w:rPr>
          <w:rFonts w:ascii="Times New Roman" w:hAnsi="Times New Roman"/>
          <w:sz w:val="28"/>
          <w:szCs w:val="28"/>
        </w:rPr>
        <w:t>Толпа – большое скопление людей. Толпа хаотична, хотя и не лишена некоторой организации. Организующим фактором может быть общий объект внимания, традиция, событие. Члены толпы обычно находятся в сходном эмоциональном состоянии. Толпа описывается целым рядом параметров и характеристик, такими как количество собравшихся людей, направление и скорость движения, психологическое состояние и другие. В некоторых случаях толпа может представлять опасность</w:t>
      </w:r>
    </w:p>
    <w:p w:rsidR="00A1630F" w:rsidRPr="00E17D5D" w:rsidRDefault="00A1630F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86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изучить </w:t>
      </w:r>
      <w:r w:rsidR="00C86A89" w:rsidRPr="001E7D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психологию толпы и</w:t>
      </w:r>
      <w:r w:rsidR="00C86A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86A89"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исследовать</w:t>
      </w:r>
      <w:r w:rsidR="00C86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присутствие лидерских качеств у одноклассников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05F77" w:rsidRPr="00E17D5D" w:rsidRDefault="00005F77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Объектом исследования</w:t>
      </w:r>
      <w:r w:rsid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является развитие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лидерства в современном обществе.</w:t>
      </w:r>
      <w:r w:rsidR="001E7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05F77" w:rsidRPr="00E17D5D" w:rsidRDefault="00005F77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05F77" w:rsidRPr="00E17D5D" w:rsidRDefault="00005F77" w:rsidP="000D220B">
      <w:pPr>
        <w:numPr>
          <w:ilvl w:val="0"/>
          <w:numId w:val="13"/>
        </w:numPr>
        <w:shd w:val="clear" w:color="auto" w:fill="FFFFFF" w:themeFill="background1"/>
        <w:spacing w:after="0" w:line="276" w:lineRule="auto"/>
        <w:ind w:left="0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Исследовать </w:t>
      </w:r>
      <w:r w:rsidR="001E7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психологию толпы</w:t>
      </w:r>
    </w:p>
    <w:p w:rsidR="00005F77" w:rsidRPr="00E17D5D" w:rsidRDefault="00005F77" w:rsidP="000D220B">
      <w:pPr>
        <w:numPr>
          <w:ilvl w:val="0"/>
          <w:numId w:val="13"/>
        </w:numPr>
        <w:shd w:val="clear" w:color="auto" w:fill="FFFFFF" w:themeFill="background1"/>
        <w:spacing w:after="0" w:line="276" w:lineRule="auto"/>
        <w:ind w:left="0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личность и значение лидера в толпе</w:t>
      </w:r>
    </w:p>
    <w:p w:rsidR="00005F77" w:rsidRPr="00E17D5D" w:rsidRDefault="00005F77" w:rsidP="000D220B">
      <w:pPr>
        <w:numPr>
          <w:ilvl w:val="0"/>
          <w:numId w:val="13"/>
        </w:numPr>
        <w:shd w:val="clear" w:color="auto" w:fill="FFFFFF" w:themeFill="background1"/>
        <w:spacing w:after="0" w:line="276" w:lineRule="auto"/>
        <w:ind w:left="0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анкетирование на выявление ведущего и ведомого</w:t>
      </w:r>
    </w:p>
    <w:p w:rsidR="001E7DE6" w:rsidRDefault="00005F77" w:rsidP="000D220B">
      <w:pPr>
        <w:numPr>
          <w:ilvl w:val="0"/>
          <w:numId w:val="13"/>
        </w:numPr>
        <w:shd w:val="clear" w:color="auto" w:fill="FFFFFF" w:themeFill="background1"/>
        <w:spacing w:after="0" w:line="276" w:lineRule="auto"/>
        <w:ind w:left="0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 методы влияния лидера на толпу</w:t>
      </w:r>
    </w:p>
    <w:p w:rsidR="001E7DE6" w:rsidRPr="001E7DE6" w:rsidRDefault="001E7DE6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исследования:</w:t>
      </w:r>
    </w:p>
    <w:p w:rsidR="00005F77" w:rsidRPr="00E17D5D" w:rsidRDefault="00005F77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анкетирование с целью сбора дополнительной информации по теме исследования.</w:t>
      </w:r>
    </w:p>
    <w:p w:rsidR="00005F77" w:rsidRPr="00E17D5D" w:rsidRDefault="00005F77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обобщение данных в ходе работы с информацией.</w:t>
      </w:r>
    </w:p>
    <w:p w:rsidR="00005F77" w:rsidRPr="00E17D5D" w:rsidRDefault="00005F77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Default="00005F77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DF24BD" w:rsidRDefault="00DF24BD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1E7DE6" w:rsidRPr="00E17D5D" w:rsidRDefault="001E7DE6" w:rsidP="000D220B">
      <w:pPr>
        <w:shd w:val="clear" w:color="auto" w:fill="FFFFFF" w:themeFill="background1"/>
        <w:spacing w:after="0" w:line="28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0D220B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Понятие «толпа»</w:t>
      </w:r>
    </w:p>
    <w:p w:rsidR="009024D1" w:rsidRPr="009024D1" w:rsidRDefault="00005F77" w:rsidP="00A1630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словом "толпа" подразумевается «собрание индивидов, какова бы ни была их национальность, профессия или пол и каковы бы ни были случайности, вызвавшие это собрание». </w:t>
      </w:r>
      <w:r w:rsidR="009024D1" w:rsidRPr="00902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общем случае так принято называть множество людей, объединённых неким временным, преходящим фактором. Таким фактором может быть какая-либо традиция, событие, общий объект внимания.    </w:t>
      </w:r>
      <w:r w:rsidR="00902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9024D1" w:rsidRPr="00902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Достаточно посмотреть на любое сборище людей на улице – покупатели перед открывающимся новым фирменным магазином, собрание на митинге, болельщики на стадионе – и многое станет понятным. Толпа людей – это некое стихийное сборище, недолговечная общность, которой присущ хаос, хотя она не лишена некоторой организованности. </w:t>
      </w:r>
      <w:r w:rsidR="00902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9024D1" w:rsidRPr="009024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этой организованности позволяет определённым силам взять это сборище в свои руки и заставить действовать вместе определённым образом. Поскольку существует общий объединяющий фактор, то все люди в такой общности находятся в сходном эмоциональном состоянии. Толпа людей характеризуется различными параметрами, включающими число участников, психологическое и эмоциональное состояние, направление движения сборища, его скорость и др. В определённых случаях толпа людей может представлять опасность как для окружающих, так и для самой</w:t>
      </w:r>
      <w:r w:rsidR="00902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себя.             </w:t>
      </w:r>
      <w:r w:rsidR="009024D1" w:rsidRPr="009024D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психология толпы обращается к самой хаотичной, стихийной, неорганизованной и опасной социальной группе, пытаясь найти в её существовании хоть какие-то закономерности. Несмотря на упомянутые качества, данная социальная группа играла важную роль в человеческой истории.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 психологической точки зрения толпа – это бесструктурное скопление людей, лишенных ясно осознаваемой общности целей, но взаимно связанных сходством эмоционального состояния и общим объектом внимания.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Толпой как субъектом массовых форм неколлективного поведения часто становится:</w:t>
      </w:r>
      <w:r w:rsidR="009024D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публика, под которой понимается большая группа людей, возникающая на основе</w:t>
      </w:r>
      <w:r w:rsidR="009024D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 интересов, часто без какой-либо организации, но обязательно при</w:t>
      </w:r>
      <w:r w:rsidR="009024D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ситуации, которая затрагивает общие интересы и допускает рациональное обсуждение;</w:t>
      </w:r>
      <w:r w:rsidR="009024D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контактная, внешне неорганизованная общность, действующая крайне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 и единодушно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совокупность индивидов, составляющих многочисленную аморфную группу и не</w:t>
      </w:r>
      <w:r w:rsidR="009024D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имеющих в своем большинстве прямых контактов между собой, но связанных каким-либо общим более или менее постоянным интересом.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Таковыми оказываются массовые увлечения, массовая истерия, массо</w:t>
      </w:r>
      <w:r w:rsidR="00902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 миграции и т.д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Собрание в таких случаях становится организованной толпой или толпой одухотворенной, составляющей единое существо и подчиняющейся закону духовного единства толпы. Без всякого сомнения, одного факта случайного нахождения вместе многих индивидов недостаточно для того, чтобы они приобрели характер организованной толпы. Исчезновение сознательной личности и ориентирование чувств и мыслей в известном направлении главные черты, характеризующие толпу, вступившую на путь организации, не требуют непременного и одновременного присутствия нескольких индивидов в одном и том же месте. Тысячи индивидов, отделенных друг от друга, могут подпадать одновременно под влияние некоторых сильных эмоций или какого-нибудь великого национального события и приобретать, таким образом, все черты одухотворенной толпы. Стоит какой- </w:t>
      </w:r>
      <w:proofErr w:type="spellStart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случайности свести этих индивидов вместе, чтобы все их действия и поступки немедленно приобрели характер действий и поступков толпы. В определенной ситуации даже шести человек достаточно, чтобы образовать одухотворенную толпу, между тем как в другое время сотня человек, случайно собравшихся вместе, при отсутствии необходимых условий, не образует подобной толпы. С другой стороны, целый народ под действием известных влияний иногда становится толпой, не представляя при этом собрания в собственном смысле этого слова.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 позднейшей фазе организации толпы среди неизменных и преобладающих основных черт расы выделяются новые специальные черты и происходит ориентирование чувств и мыслей собрания в одном и том же направлении, и тогда обнаруживает свою силу психологический закон духовного единства толпы. Некоторые психологические черты характера толпы общи у нее с изолированными индивидами; другие же, наоборот, присущи только ей одной и встречаются только в собраниях.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Самый поразительный факт, наблюдающийся в одухотворенной толпе, следующий: «каковы бы ни были индивиды, составляющие ее, каков бы ни был их образ жизни, занятия, их характер или ум, одного их превращения в толпу достаточно для того, чтобы у них образовался род коллективной души, заставляющей их чувствовать, думать и действовать совершенно иначе, чем думал бы, действовал и чувствовал каждый из них в отдельности». Существуют такие идеи и чувства, которые возникают и превращаются в действия лишь у индивидов, составляющих толпу. Одухотворенная толпа представляет собой временный организм, образовавшийся из разнородных элементов, на одно мгновение соединившихся вместе. Не трудно заметить,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насколько изолированный индивид отличается от индивида в толпе, но гораздо труднее определить причины этой разницы.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коллективной душе интеллектуальные способности индивидов и, следовательно, их индивидуальность исчезают; разнородное утопает в однородном, и берут верх бессознательные качества. Такое именно соединение заурядных качеств в толпе и объясняет нам, почему толпа никогда не может выполнить действия, требующие возвышенного ума. «В толпе может происходить накопление только глупости, а не ума». Если бы индивиды в толпе ограничивались только соединением заурядных качеств, которыми обладает каждый из них в отдельности, то мы имели бы среднюю величину, а никак не образование новых черт. Появление этих новых специальных черт, характерных для толпы и притом не встречающихся у отдельных индивидов, входящих в ее состав, обусловливается различными причинами. Первая из них заключается в том, что индивид в толпе приобретает, благодаря только численности, сознание непреодолимой силы, и это сознание дозволяет ему поддаваться таким инстинктам, которым он никогда не дает волю, когда бывает один. В толпе же он менее склонен обуздывать эти инстинкты, потому что толпа анонимна, и не несет на себе ответственности. Чувство ответственности, сдерживающее всегда отдельных индивидов, совершенно исчезает в толпе. Вторая причина – заразительность также способствует образованию в толпе специальных свойств и определяет их направление. Представляет собой такое явление, которое легко указать, но не объяснить; ее надо причислить к разряду гипнотических явлений. В толпе всякое чувство, всякое действие заразительно, и притом в такой степени, что индивид очень легко приносит в жертву свои личные интересы интересу коллективному. Подобное поведение, однако, противоречит человеческой природе, и потому человек способен на него лишь тогда, когда он составляет частицу толпы. Третья причина – это восприимчивость к внушению. Чтобы понять это явление, следует припомнить некоторые новейшие открытия физиологии. Мы знаем, что различными способами можно привести индивида в такое состояние, когда у него исчезает сознательная личность, и он подчиняется всем внушениям лица, заставившего его прийти в это состояние, совершая по его приказанию поступки, часто совершенно противоречащие его личному характеру и привычкам. Наблюдения же указывают, что индивид, пробыв несколько времени среди действующей толпы, под влиянием ли токов, исходящих от этой толпы, или каких-либо других причин приходит скоро в такое состояние, которое очень напоминает состояние загипнотизированного субъекта.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Таково же приблизительно положение индивида, составляющего частицу одухотворенной толпы. Он уже не сознает своих поступков, и у него, как у загипнотизированного, одни способности исчезают, другие же доходят до крайней степени напряжения. Под влиянием внушения такой субъект будет совершать любые действия с неудержимой стремительностью; в толпе же эта неудержимая стремительность проявляется с еще большей силой, так как влияние внушения, одинакового для всех, увеличивается путем взаимности. Люди, обладающие достаточно сильной индивидуальностью, чтобы противиться внушению, в толпе слишком малочисленны, и потому не в состоянии бороться с течением. Самое большее, что они могут сделать, - это отвлечь толпу посредством какого-нибудь нового внушения.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исчезновение сознательной личности, преобладание личности бессознательной, одинаковое направление чувств и идей, определяемое внушением, и стремление превратить немедленно в действия внушенные идеи - вот главные черты, характеризующие индивида в толпе. Он уже перестает быть самим собой и становится автоматом, у которого своей воли не существует.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становясь частицей организованной толпы, «человек спускается на несколько ступеней ниже по лестнице цивилизации». В изолированном положении он, быть может, был бы культурным человеком; в толпе существо инстинктивное. У него обнаруживается склонность к произволу, буйству, свирепости, но также и к энтузиазму и героизму, свойственным первобытному человеку, сходство с которым еще более усиливается тем, что человек в толпе чрезвычайно легко подчиняется словам и представлениям, не оказавшим бы на него в изолированном положении никакого влияния, и совершает поступки, явно противоречащие его интересам и привычкам. Толпа в интеллектуальном отношении всегда стоит ниже изолированного индивида, но с точки зрения чувств и поступков она может быть лучше или хуже его, смотря по обстоятельствам. Все зависит от того, какому внушению повинуется толпа. Толпа пойдет на смерть ради торжества какого-нибудь верования или идеи; в толпе можно пробудить энтузиазм и заставить ее, ради славы и чести, идти без хлеба и оружия.</w:t>
      </w: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5F77" w:rsidRPr="00A1630F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Механизм формирования толпы.</w:t>
      </w:r>
    </w:p>
    <w:p w:rsidR="00005F77" w:rsidRPr="00A1630F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Возникновение толпы редко выходит за пределы причинно-следственных связей социальных явлений, осознание которых далеко не всегда стихийно. Несмотря на то, что одним из существенных признаков толпы является случайный состав образующих ее людей, нередко формирование толпы начинается с некоего ядра, в качестве которого выступают</w:t>
      </w:r>
    </w:p>
    <w:p w:rsidR="00005F77" w:rsidRPr="00A1630F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зачинщики.</w:t>
      </w:r>
    </w:p>
    <w:p w:rsidR="00005F77" w:rsidRPr="00A1630F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Первоначальное ядро толпы может сложиться под влиянием рационалистических соображений и ставить перед собой вполне определенные цели. Но в дальнейшем ядро обрастает лавинообразно и стихийно. Толпа увеличивается, вбирая в себя людей, которые, казалось бы, ничего общего друг с другом до этого не имели. Спонтанно толпа образуется в результате какого-либо происшествия, которое привлекает внимание людей и рождает в них интерес (точнее, в самом начале — любопытство). Будучи взволнованным этим событием, индивид, присоединившийся к уже собравшимся, готов утратить некоторую часть своего обычного самообладания и получать возбуждающую информацию от объекта интереса. Начинается циркулярная реакция, побуждающая собравшихся проявлять схожие эмоции и удовлетворять новые эмоциональные потребности через психическое взаимодействие. Циркулярная реакция составляет первый этап формирования и функционирования толпы. Второй этап начинается одновременно с процессом кружения, в ходе которого чувства еще больше обостряются и возникает готовность реагировать на информацию, поступающую от присутствующих. Внутреннее кружение на основе продолжающейся циркулярной реакции нарастает. Нарастает и возбуждение. Люди оказываются предрасположенными не только к совместным, но и к немедленным действиям.</w:t>
      </w:r>
    </w:p>
    <w:p w:rsidR="00005F77" w:rsidRPr="00A1630F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Процесс кружения подготавливает собой третий этап формирования толпы. Этот этап — появление нового общего объекта внимания, на котором фокусируются импульсы, чувства и воображение людей. Если первоначально общий объект интереса составляло возбуждающее событие, собравшее вокруг себя людей, то на этом этапе новым объектом внимания становится образ, создаваемый в процессе кружения в разговорах участников толпы. Этот образ — результат творчества самих участников. Он разделяется всеми, дает индивидам общую ориентацию и выступает в качестве объекта совместного поведения. Возникновение такого воображаемого объекта становится фактором, сплачивающим толпу в единое целое. Последний этап в формировании толпы составляет активизация индивидов дополнительным стимулировании через возбуждение импульсов, соответствующих </w:t>
      </w:r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воображаемому объекту. Такое (на основе внушения) стимулирование происходит чаще всего как результат руководства лидера. Оно побуждает индивидов, составляющих толпу, приступить к конкретным, часто агрессивным, действиям. Среди собравшихся обычно выделяются зачинщики, которые и развертывают активную деятельность в толпе и исподволь направляют ее поведение. Это могут быть политически и психически незрелые и </w:t>
      </w:r>
      <w:proofErr w:type="spellStart"/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экстремистски</w:t>
      </w:r>
      <w:proofErr w:type="spellEnd"/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настроенные личности.</w:t>
      </w:r>
    </w:p>
    <w:p w:rsidR="00005F77" w:rsidRPr="00A1630F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Ядро толпы, или зачинщики, — субъекты, задача которых сформировать толпу и использовать ее разрушительную энергию в поставленных целях. Участники толпы — субъекты, примкнувшие к ней вследствие идентификации своих ценностных ориентации с направлением действий толпы. Они не зачинщики, но оказываются в сфере влияния толпы и активно участвуют в ее действиях. Особую опасность представляют агрессивные личности, которые примыкают к толпе исключительно из-за появившейся возможности дать разрядку своим невротическим, наклонностям. В среду участников толпы попадают и добросовестно заблуждающиеся. Эти субъекты присоединяются к толпе из-за ошибочного восприятия обстановки, они движимы, например, ложно понятым принципом справедливости. К толпе примыкают обыватели. Они не проявляют большой активности. Их привлекает эксцесс в качестве волнующего зрелища, которое разнообразит их скучное, унылое существование.</w:t>
      </w:r>
    </w:p>
    <w:p w:rsidR="00005F77" w:rsidRPr="00A1630F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толпе находят себе место </w:t>
      </w:r>
      <w:proofErr w:type="spellStart"/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повышенно</w:t>
      </w:r>
      <w:proofErr w:type="spellEnd"/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внушаемые люди, которые поддаются общему заражающему настроению. Они без сопротивления отдаются во власть стихийных явлений. Участниками толпы оказываются и просто любопытные, наблюдающие со стороны. Они</w:t>
      </w:r>
    </w:p>
    <w:p w:rsidR="00005F77" w:rsidRPr="00A1630F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вмешиваются в ход событий, однако их присутствие увеличивает массовость и усиливает влияние стихии толпы на поведение ее участников.</w:t>
      </w: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198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630F" w:rsidRDefault="00A1630F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5F77" w:rsidRPr="00BD0A7D" w:rsidRDefault="00005F77" w:rsidP="0090043C">
      <w:pPr>
        <w:shd w:val="clear" w:color="auto" w:fill="FFFFFF" w:themeFill="background1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Классификация толпы.</w:t>
      </w:r>
      <w:r w:rsidR="00BD0A7D" w:rsidRPr="00BD0A7D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 </w:t>
      </w:r>
      <w:r w:rsidR="00BD0A7D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                                                                                                           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 любое другое социальное явление, толпу можно классифицировать по различным основаниям. Если за основу классификации взять такой признак, как управляемость, то можно выделить следующие виды толпы.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Стихийная толпа.</w:t>
      </w: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Формируется и проявляется без какого-либо организующего начала со</w:t>
      </w:r>
      <w:r w:rsidR="00DF24B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 конкретного физического лица.</w:t>
      </w:r>
    </w:p>
    <w:p w:rsidR="00005F77" w:rsidRDefault="00005F77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Ведомая толпа.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Формируется и проявляется под воздействием, влиянием с самого начала</w:t>
      </w:r>
      <w:r w:rsidR="00DF24B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впоследствии конкретного физического лица, являющегося в данной толпе ее лидером.</w:t>
      </w:r>
    </w:p>
    <w:p w:rsidR="00BD0A7D" w:rsidRPr="00E17D5D" w:rsidRDefault="00BD0A7D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Организованная толпа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Эту разновидность вводит Г. </w:t>
      </w:r>
      <w:proofErr w:type="spellStart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Лебон</w:t>
      </w:r>
      <w:proofErr w:type="spellEnd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рассматривая в качестве толпы и</w:t>
      </w:r>
      <w:r w:rsidR="00DF24B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 индивидов, вступивших на путь организации.</w:t>
      </w:r>
    </w:p>
    <w:p w:rsidR="00005F77" w:rsidRDefault="00005F77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за основу классификации толпы взять характер поведения в ней людей, то можно выделить несколько ее типов и подтипов.</w:t>
      </w:r>
    </w:p>
    <w:p w:rsidR="00BD0A7D" w:rsidRPr="00E17D5D" w:rsidRDefault="00BD0A7D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Default="00005F77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Окказиональная </w:t>
      </w:r>
      <w:proofErr w:type="gramStart"/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толпа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  <w:proofErr w:type="gramEnd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Образуется на основе любопытства к неожиданно возникшему</w:t>
      </w:r>
      <w:r w:rsidR="00DF24B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происшествию (дорожная авария, пожар, драка и т.п.).</w:t>
      </w:r>
    </w:p>
    <w:p w:rsidR="00BD0A7D" w:rsidRPr="00E17D5D" w:rsidRDefault="00BD0A7D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Default="00005F77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Конвенциональная толпа.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Образуется на основе интереса к какому-либо заранее</w:t>
      </w:r>
      <w:r w:rsidR="00DF24B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объявленному массовому развлечению, зрелищу или </w:t>
      </w:r>
      <w:proofErr w:type="gramStart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иному</w:t>
      </w:r>
      <w:proofErr w:type="gramEnd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 значимому конкретному поводу. Готова лишь временно следовать достаточно диффузным нормам поведения.</w:t>
      </w:r>
    </w:p>
    <w:p w:rsidR="00BD0A7D" w:rsidRPr="00E17D5D" w:rsidRDefault="00BD0A7D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Default="00005F77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Экспрессивная толпа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Формируется — как и конвенциональная толпа. В ней совместно</w:t>
      </w:r>
      <w:r w:rsidR="00BD0A7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выражается общее отношение к какому-либо событию</w:t>
      </w: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(радость, энтузиазм, возмущение,</w:t>
      </w:r>
      <w:r w:rsidR="00BD0A7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протест и т.п.)</w:t>
      </w:r>
    </w:p>
    <w:p w:rsidR="00BD0A7D" w:rsidRPr="00E17D5D" w:rsidRDefault="00BD0A7D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Default="00005F77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Экстатическая толпа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Представляет собой крайнюю форму экспрессивной толпы.</w:t>
      </w:r>
      <w:r w:rsidR="00DF24B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Характеризуется состоянием общего экстаза на основе взаимного ритмически нарастающего заражения (массовые религиозные ритуалы, карнавалы, рок-концерты и т.п.).</w:t>
      </w:r>
    </w:p>
    <w:p w:rsidR="00BD0A7D" w:rsidRPr="00E17D5D" w:rsidRDefault="00BD0A7D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005F77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Действующая толпа. </w:t>
      </w:r>
      <w:proofErr w:type="gramStart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Формируется</w:t>
      </w:r>
      <w:proofErr w:type="gramEnd"/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и конвенциальная; осуществляет действия</w:t>
      </w:r>
      <w:r w:rsidR="00DF24B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относительно конкретного объекта. Действующая толпа включает в себя указанные ниже подвиды.</w:t>
      </w:r>
      <w:r w:rsidR="00BD0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:rsidR="00BD0A7D" w:rsidRPr="00BD0A7D" w:rsidRDefault="00005F77" w:rsidP="0090043C">
      <w:pPr>
        <w:pStyle w:val="a7"/>
        <w:numPr>
          <w:ilvl w:val="0"/>
          <w:numId w:val="27"/>
        </w:num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A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Агрессивная толпа.</w:t>
      </w:r>
      <w:r w:rsidRPr="00BD0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Объединена слепой ненавистью к конкретному объекту (какому-либо религиозному или политическому движению, </w:t>
      </w:r>
      <w:r w:rsidRPr="00BD0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структуре). Обычно сопровождается избиениями, погромами, поджогами и т.п.</w:t>
      </w:r>
    </w:p>
    <w:p w:rsidR="00BD0A7D" w:rsidRDefault="00005F77" w:rsidP="0090043C">
      <w:pPr>
        <w:pStyle w:val="a7"/>
        <w:numPr>
          <w:ilvl w:val="0"/>
          <w:numId w:val="27"/>
        </w:num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A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Паническая толпа.</w:t>
      </w:r>
      <w:r w:rsidRPr="00BD0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Стихийно спасающаяся от реального или воображаемого источника опасности.</w:t>
      </w:r>
    </w:p>
    <w:p w:rsidR="00BD0A7D" w:rsidRDefault="00005F77" w:rsidP="0090043C">
      <w:pPr>
        <w:pStyle w:val="a7"/>
        <w:numPr>
          <w:ilvl w:val="0"/>
          <w:numId w:val="27"/>
        </w:num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A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Стяжательская толпа.</w:t>
      </w:r>
      <w:r w:rsidRPr="00BD0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Вступает в неупорядоченный непосредственный конфликт за обладание какими-либо ценностями. Провоцируется властями, игнорирующими жизненные интересы граждан или покушающимися на них (взятие штурмом мест в отходящем транспорте, ажиотажный </w:t>
      </w:r>
      <w:proofErr w:type="spellStart"/>
      <w:r w:rsidRPr="00BD0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расхват</w:t>
      </w:r>
      <w:proofErr w:type="spellEnd"/>
      <w:r w:rsidRPr="00BD0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продуктов в предприятиях торговли, разгром продовольственных складов, осаждение финансовых (например, банковских) учреждений, в небольших количествах проявляется в местах крупных катастроф со значительными человеческими жертвами и т.п.).</w:t>
      </w:r>
    </w:p>
    <w:p w:rsidR="00005F77" w:rsidRPr="00BD0A7D" w:rsidRDefault="00005F77" w:rsidP="0090043C">
      <w:pPr>
        <w:pStyle w:val="a7"/>
        <w:numPr>
          <w:ilvl w:val="0"/>
          <w:numId w:val="27"/>
        </w:num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0A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Повстанческая толпа.</w:t>
      </w:r>
      <w:r w:rsidRPr="00BD0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Формируется на основе общего справедливого возмущения действиями властей. Своевременное внесение в нее организующего начала способно возвысить стихийное массовое выступление до сознательного акта политической борьбы.</w:t>
      </w:r>
    </w:p>
    <w:p w:rsidR="00BD0A7D" w:rsidRPr="00BD0A7D" w:rsidRDefault="00424FB4" w:rsidP="0090043C">
      <w:pPr>
        <w:shd w:val="clear" w:color="auto" w:fill="FFFFFF" w:themeFill="background1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И так</w:t>
      </w:r>
      <w:r w:rsidR="00BD0A7D" w:rsidRPr="00BD0A7D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, основной системообразующий признак толпы — ее стихийность.</w:t>
      </w:r>
    </w:p>
    <w:p w:rsidR="00DF24BD" w:rsidRDefault="00DF24BD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24BD" w:rsidRDefault="00DF24B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630F" w:rsidRDefault="00A1630F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8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Особенности мышления толпы.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Категоричность.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испытывая никаких сомнений относительно того, что есть истина и что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заблуждение, толпа выражает такую же авторитетность в своих суждениях, как и нетерпимость.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Консерватизм.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Будучи в основе своей чрезвычайно консервативна, толпа питает глубокое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отвращение ко всем новшествам и испытывает безграничное благоговение перед традициям </w:t>
      </w: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Внушаемость.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Фрейд выдвинул весьма продуктивную идею для описания феномена толпы.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рассматривал толпу как человеческую массу, находящуюся под гипнозом. Самое опасное и самое существенное в психологии толпы — это ее восприимчивость к внушению.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всех случаях источником внушения в толпе выступает иллюзия, рожденная у одного какого-нибудь индивида благодаря более или менее смутным воспоминаниям. Вызванное представление становится ядром для дальнейшей кристаллизации, заполняющей всю область разума и парализующей всякие критические способности.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Толпе очень легко внушить, например, чувство обожания, заставляющее ее находить счастье в фанатизме, подчинении и готовностью жертвовать собой ради своего идола. Как бы ни была нейтральна толпа, она все-таки находится в состоянии выжидательного внимания, которое облегчает всякое внушение.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Заражаемость.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Психологическое заражение способствует образованию в толпе особых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свойств и определяет их направление. Человек склонен к подражанию. Мнения и верования распространяются толпе путем заражения.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Эмоциональность.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толпе имеет место такое социально-психологическое явление, как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эмоциональный резонанс. Термин «резонанс» к такому явлению применяется потому, что участники толпы при обмене эмоциональными зарядами постепенно накаляют общее настроение до такой степени, что происходит эмоциональный взрыв, с трудом контролируемый сознанием. Наступлению эмоционального взрыва способствуют определенные психологические условия поведения личности в толпе.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Высокая чувственность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Чувства и идеи отдельных лиц, образующих целое, именуемое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толпой, принимают одно и то же направление. Рождается коллективная душа, имеющая, правда, временный характер. Толпе знакомы только простые и крайние чувства.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Экстремизм.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Силы толпы направлены лишь на разрушение. Инстинкты разрушительной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свирепости дремлют в глубине души почти любого индивида. Поддаваться этим инстинктам опасно для изолированного индивида, но находясь в безответственной толпе, где ему обеспечена безнаказанность, он может свободно следовать велению своих инстинктов. Нормальное состояние толпы, наткнувшейся на препятствие, — это ярость. Толпа никогда не дорожит своей жизнью во время возмущения.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Безответственность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Она порождает нередко невероятную жестокость агрессивной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толпы, подстрекаемой демагогами и провокаторами. Безответственность позволяет толпе топтать слабых и преклоняться перед сильными.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Моральность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Толпа может иногда демонстрировать очень высокую нравственность, очень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возвышенные проявления: самоотверженность, преданность, бескорыстие, самопожертвование, чувство справедливости и др.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Религиозность.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 убеждения толпы имеют черты слепого подчинения, свирепой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нетерпимости, потребности в самой неистовой пропаганде, что присуще религиозному чувству.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толпы отсутствует критическое отношение к себе и присутствует «нарциссизм» — «мы» безупречны, во всем виноваты «они». «Они» отливаются в образ врага. Толпа считается только с силой, и доброта ее мало трогает, для толпы доброта — одна из форм слабости. Личный интерес очень редко бывает могущественным двигателем в толпе.</w:t>
      </w: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Default="00005F77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BD0A7D" w:rsidRDefault="00BD0A7D" w:rsidP="0090043C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DF66C8" w:rsidRDefault="00DF66C8" w:rsidP="0090043C">
      <w:pPr>
        <w:shd w:val="clear" w:color="auto" w:fill="FFFFFF" w:themeFill="background1"/>
        <w:spacing w:before="100" w:beforeAutospacing="1" w:after="100" w:afterAutospacing="1" w:line="240" w:lineRule="auto"/>
        <w:outlineLvl w:val="1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DF66C8" w:rsidRPr="00A1630F" w:rsidRDefault="00DF66C8" w:rsidP="0090043C">
      <w:pPr>
        <w:shd w:val="clear" w:color="auto" w:fill="FFFFFF" w:themeFill="background1"/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lastRenderedPageBreak/>
        <w:t xml:space="preserve">Поведение толпы                                                                                                           </w:t>
      </w:r>
      <w:proofErr w:type="gramStart"/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В</w:t>
      </w:r>
      <w:proofErr w:type="gramEnd"/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поведении толпы проявляются как идеологические влияния, с помощью которых готовятся определенные действия, так и изменения в психических состояниях, происходящие под воздействием каких-либо конкретных событий или информации о них. В действиях толпы происходит стыковка и практическая реализация влияний и идеологических, и социально-психологических, их взаимопроникновение в реальное поведение людей.</w:t>
      </w:r>
    </w:p>
    <w:p w:rsidR="00DF66C8" w:rsidRPr="00A1630F" w:rsidRDefault="00DF66C8" w:rsidP="0090043C">
      <w:pPr>
        <w:shd w:val="clear" w:color="auto" w:fill="FFFFFF" w:themeFill="background1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Совместные чувства, воля, настроения оказываются эмоционально и идеологически окрашенными и многократно усиленными.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Обстановка массовой истерии служит фоном, на котором развертываются нередко самые трагические действия.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Как уже говорилось, одним из видов поведения толпы является паника.        </w:t>
      </w:r>
      <w:r w:rsidRPr="00A1630F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>Паника — это эмоциональное состояние, возникающее как следствие либо дефицита информации о какой-то пугающей или непонятной ситуации, либо ее чрезмерного избытка и проявляющееся в импульсивных действиях.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Факторы, способные вызвать панику, многообразны. Их природа может быть физиологической, психологической и социально-психологической. Известны случаи возникновения паники в повседневной жизни как следствие катастроф и стихийных бедствий. При панике людьми движет безотчетный страх. Они утрачивают самообладание, солидарность, мечутся, не видят выхода из ситуации.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Факторы, особо сильно влияющие на поведение толпы, следующие.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>Суеверие</w:t>
      </w: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— упрочившееся ложное мнение, возникающее под влиянием страха, пережитого человеком. Впрочем, может иметь место суеверный страх, причины которого не осознаются. Многие суеверия связаны с верой во что-либо. Им подвержены самые разные люди, вне зависимости от уровня образования и культуры. По большей своей части суеверие основано </w:t>
      </w:r>
      <w:proofErr w:type="gramStart"/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на страхе</w:t>
      </w:r>
      <w:proofErr w:type="gramEnd"/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и оно многократно усиливается в толпе.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>Иллюзия</w:t>
      </w: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— разновидность ложного знания, закрепившегося в общественном мнении. Она может быть результатом обмана органа чувств. В данном же контексте речь идет об иллюзиях, относящихся к восприятию социальной действительности. Социальная иллюзия — своего рода эрзац-подобие реальности, создаваемое в воображении человека взамен </w:t>
      </w: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lastRenderedPageBreak/>
        <w:t>подлинного знания, которое он почему-то не приемлет. В конечном счете, основа иллюзии — незнание, которое может дать самые неожиданные и нежелательные эффекты, когда проявляется в толпе.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>Предрассудки</w:t>
      </w: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— ложное знание, превратившееся в убеждение, точнее, в предубеждение. Предрассудки активны, агрессивны, напористы, отчаянно сопротивляются подлинному знанию. Это сопротивление до такой степени слепо, что толпа не приемлет никаких аргументов, противоречащих предрассудку.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Психологическая природа предрассудков состоит в том, что память человека запечатлевает не просто мнение (знание), она сохраняет и сопровождающее это знание чувство, эмоцию, отношение. Вследствие этого память весьма избирательна. Факты и события, противоречащие определенному мнению, не всегда анализируются на уровне сознания. И, конечно, они отбрасываются под влиянием эмоций, которые обычно переполняют, захлестывают толпу.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В случаях, когда распространенные стереотипы общественного мнения перенасыщаются эмоциями, возможно возникновение массового психоза, во время которого люди способны совершать самые безрассудные поступки, перестают отдавать себе отчет во всех последствиях своих действий.</w:t>
      </w:r>
    </w:p>
    <w:p w:rsidR="00BD4591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Факторы, определяющие характер мнений и верований толпы, бывают двоякого рода: факторы непосредственные и факторы отдаленные. Непосредственные факторы, влияющие на толпу, действуют уже на подготовленную отдаленными факторами почву — без этого они не вызвали бы столь </w:t>
      </w:r>
      <w:proofErr w:type="spellStart"/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сокруштельных</w:t>
      </w:r>
      <w:proofErr w:type="spellEnd"/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результатов, которыми нередко поражает беснующаяся толпа. Факторы, способные впечатлять и саму толпу, всегда обращаются </w:t>
      </w:r>
      <w:r w:rsidR="00BD4591"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к ее чувствам, а не к рассудку.</w:t>
      </w:r>
    </w:p>
    <w:p w:rsidR="00BD4591" w:rsidRPr="00A1630F" w:rsidRDefault="00BD4591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</w:p>
    <w:p w:rsidR="00BD4591" w:rsidRPr="00A1630F" w:rsidRDefault="00BD4591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</w:p>
    <w:p w:rsidR="00BD4591" w:rsidRPr="00A1630F" w:rsidRDefault="00BD4591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</w:p>
    <w:p w:rsidR="00BD4591" w:rsidRPr="00A1630F" w:rsidRDefault="00BD4591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</w:p>
    <w:p w:rsidR="00BD4591" w:rsidRDefault="00BD4591" w:rsidP="00BD45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</w:p>
    <w:p w:rsidR="00A1630F" w:rsidRDefault="00A1630F" w:rsidP="00BD45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lastRenderedPageBreak/>
        <w:t xml:space="preserve">Лидер в толпе и механизмы управления толпой 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Часто поведение толпы определяется наличием или отсутствием в ней лидера. Лидер в толпе может объявиться в результате стихийного выбора, а нередко — и в порядке </w:t>
      </w:r>
      <w:proofErr w:type="spellStart"/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самоназначения</w:t>
      </w:r>
      <w:proofErr w:type="spellEnd"/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. Самозваный лидер обычно подлаживается под настроения и чувства людей толпы и сравнительно легко может побудить участников ее к поведению определенного типа.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Любое скопление индивидов инстинктивно подчиняется власти вождя. Герой, которому поклоняется толпа, поистине для нее — бог. В душе толпы преобладает не стремление к свободе, а потребность подчинения. Толпа так жаждет повиноваться, что инстинктивно покоряется тому, кто объявляет себя ее властелином.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Люди в толпе теряют свою волю и инстинктивно обращаются к тому, кто ее сохранил. Всегда готовая восстать против слабой власти, толпа раболепствует и преклоняется перед властью сильной. Предоставленная самой себе, толпа скоро утомляется своими собственными беспорядками и инстинктивно стремится к рабству.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Толпа столь же нетерпима, сколь и доверчива в отношении авторитета. Она уважает силу и мало поддается воздействию доброты, означающей для нее лишь своего рода слабость. Она требует от героя силы и даже насилия, хочет, чтобы ею владели, ее подавляли. Она жаждет бояться своего властелина. Власть вожаков очень деспотична, но именно этот деспотизм и заставляет толпу подчиняться.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В толпе людей вождь часто бывает только вожаком, но, тем не менее, роль его значительна. Его воля — это ядро, вокруг которого кристаллизуются и объединяются мнения. Роль вожаков состоит главным образом в том, чтобы создать веру, все равно какую. Именно этим объясняется их большое влияние на толпу.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Чаще всего вожаками бывают психически неуравновешенные люди, полупомешанные, находящиеся на грани безумия. Как бы ни была нелепа идея, которую они объявляют и защищают, и цель, к которой они стремятся, их убеждения нельзя поколебать никакими доводами рассудка. Есть и еще одно качество, которым обыкновенно отличаются вожаки толпы: они не принадлежат к числу мыслителей — это люди действия.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Класс вожаков подразделяется на две категории:</w:t>
      </w:r>
    </w:p>
    <w:p w:rsidR="00DF66C8" w:rsidRPr="00A1630F" w:rsidRDefault="00DF66C8" w:rsidP="00A1630F">
      <w:pPr>
        <w:numPr>
          <w:ilvl w:val="0"/>
          <w:numId w:val="5"/>
        </w:numPr>
        <w:spacing w:before="60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lastRenderedPageBreak/>
        <w:t>люди энергичные, с сильной, но появляющейся у них лишь на короткое время волей;</w:t>
      </w:r>
    </w:p>
    <w:p w:rsidR="00DF66C8" w:rsidRPr="00A1630F" w:rsidRDefault="00DF66C8" w:rsidP="00A1630F">
      <w:pPr>
        <w:numPr>
          <w:ilvl w:val="0"/>
          <w:numId w:val="5"/>
        </w:numPr>
        <w:spacing w:before="60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люди, обладающие сильной и в то же время стойкой волей (встречаются гораздо реже).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Один из важных факторов, определяющих влияние лидера на толпу, — это его </w:t>
      </w:r>
      <w:r w:rsidRPr="00A1630F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>обаяние</w:t>
      </w: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. Обаяние — вид господства какой-нибудь идеи или личности над умом индивида. Оно может складываться из противоположных чувств, например, восхищения и страха, и быть двух видов: приобретенное и личное. Личное обаяние отличается от искусственного или приобретенного и не зависит ни от титула, ни от власти. Оно основывается на личном превосходстве, на военной славе, на религиозном страхе, но не только на этом. В природе обаяния участвует множество различных факторов, но одним из самых главных всегда был и остается успех.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Управление толпой имеет двойственную природу, ибо толпа практически всегда — объект управления двух сил: с одной стороны, ею руководят лидеры, вожаки; с другой — толпой занимаются силы охраны общественного порядка, властные административные структуры.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Возможности управления толпой существенно различаются в зависимости от того, кто стремится быть в ней лидером — демагог или интеллигент. Как говорят на Востоке, тот, кто хочет управлять толпой, пытается оседлать тигра. Тем не менее, управлять личностями много сложней, чем толпой.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Механизмами массового поведения может воспользоваться политик с любыми взглядами и любого морального уровня. В таких случаях толпа становится игрушкой в руках лидера. Обычно люди, жаждущие вести за собой толпу, интуитивно владеют приемами воздействия на нее. Они знают: чтобы убедить толпу, надо сначала понять, какие чувства ее воодушевляют, притвориться, что разделяешь их, а затем вызвать в воображении толпы прельщающие ее образы. Толпе надо всегда предъявлять какие-либо идеи в цельных образах, не указывая на их происхождение.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Оратор, желающий увлечь толпу, должен злоупотреблять сильными выражениями. Преувеличивать, утверждать, повторять и никогда не пробовать доказывать что-нибудь рассуждениями — вот способы аргументации для толпы.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lastRenderedPageBreak/>
        <w:t>Утверждение тогда лишь воздействует на толпу, когда оно многократно повторяется в одних и тех же выражениях: в таком случае идея внедряется в умы так прочно, что в конце концов воспринимается как доказанная истина, а затем и врезается в самые глубокие области бессознательного. Этот прием также вполне успешно применяется лидерами или вожаками толпы.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Теоретический анализ механизмов формирования толпы может в некоторой степени помочь и административным органам контролировать ее поведение. Перед ними стоит задача двоякого рода: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1) пробудить осознание индивидами толпы своих действий, возвратить им утраченное чувства самоконтроля и ответственности за свое поведение;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2) предотвратить образование толпы или расформировать уже образовавшуюся толпу.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Эффективными средствами могут считаться следующие:</w:t>
      </w:r>
    </w:p>
    <w:p w:rsidR="00DF66C8" w:rsidRPr="00A1630F" w:rsidRDefault="00DF66C8" w:rsidP="00A1630F">
      <w:pPr>
        <w:numPr>
          <w:ilvl w:val="0"/>
          <w:numId w:val="6"/>
        </w:numPr>
        <w:spacing w:before="60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переориентирование внимания индивидов, составляющих толпу. Как только внимание людей в толпе оказывается распределенным между несколькими объектами, сразу же образуются отдельные группы, и толпа, только что объединенная «образом врага» или готовностью к совместным действиям, тут же распадается. Подавленные влиянием толпы черты личностной структуры индивидов оживают — каждый человек в отдельности начинает регулировать свое поведение. Толпа перестает быть активной, функционирующей и постепенно рассеивается;</w:t>
      </w:r>
    </w:p>
    <w:p w:rsidR="00DF66C8" w:rsidRPr="00A1630F" w:rsidRDefault="00DF66C8" w:rsidP="00A1630F">
      <w:pPr>
        <w:numPr>
          <w:ilvl w:val="0"/>
          <w:numId w:val="6"/>
        </w:numPr>
        <w:spacing w:before="60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объявление по громкоговорителю о том, что скрытыми камерами осуществляется видеосъемка участников толпы;</w:t>
      </w:r>
    </w:p>
    <w:p w:rsidR="00DF66C8" w:rsidRPr="00A1630F" w:rsidRDefault="00DF66C8" w:rsidP="00A1630F">
      <w:pPr>
        <w:numPr>
          <w:ilvl w:val="0"/>
          <w:numId w:val="6"/>
        </w:numPr>
        <w:spacing w:before="60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обращение к участникам толпы с названием конкретных фамилий, имен, отчеств, наиболее распространенных в данной местности;</w:t>
      </w:r>
    </w:p>
    <w:p w:rsidR="00DF66C8" w:rsidRPr="00A1630F" w:rsidRDefault="00DF66C8" w:rsidP="00A1630F">
      <w:pPr>
        <w:numPr>
          <w:ilvl w:val="0"/>
          <w:numId w:val="6"/>
        </w:numPr>
        <w:spacing w:before="60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применение мер по захвату и изоляции лидеров толпы. Если из-за какой-нибудь случайности вожак исчезает и не замещается немедленно другим, толпа снова становится простым сборищем без всякой связи и устойчивости. В этом случае легче проводить мероприятия по рассеиванию толпы.</w:t>
      </w:r>
    </w:p>
    <w:p w:rsidR="00BD4591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Вообще-то с толпой очень сложно говорить голосом разума. Она воспр</w:t>
      </w:r>
      <w:r w:rsidR="00BD4591"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инимает лишь приказ и обещания.</w:t>
      </w:r>
    </w:p>
    <w:p w:rsidR="00DF66C8" w:rsidRPr="00C701F1" w:rsidRDefault="00DF66C8" w:rsidP="00DF66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F0F0F"/>
          <w:sz w:val="30"/>
          <w:szCs w:val="30"/>
          <w:lang w:eastAsia="ru-RU"/>
        </w:rPr>
      </w:pPr>
      <w:r w:rsidRPr="00C701F1">
        <w:rPr>
          <w:rFonts w:ascii="Times New Roman" w:eastAsia="Times New Roman" w:hAnsi="Times New Roman" w:cs="Times New Roman"/>
          <w:b/>
          <w:bCs/>
          <w:color w:val="0F0F0F"/>
          <w:sz w:val="30"/>
          <w:szCs w:val="30"/>
          <w:lang w:eastAsia="ru-RU"/>
        </w:rPr>
        <w:lastRenderedPageBreak/>
        <w:t xml:space="preserve">Коммуникации в толпе 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Особо важную роль при возникновении толпы играет коммуникация как процесс обмена между людьми значимыми для них сообщениями.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Известно, что индивид становится участником стихийного поведения, либо заражаясь непосредственно наблюдаемым поведением окружающих, либо узнав о нем по каналам официальной или неофициальной коммуникации. Некоторые виды такого поведения возникают в условиях острого дефицита информации или неэффективности систем передачи сообщений.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Люди готовы поддаваться заражающему действию со стороны окружающих, когда это действие соответствует их идеям и убеждениям. Очевидно, что психическое заражение было бы невозможно, если бы люди не видели действий и поступков других и не слышали о них. Психическое заражение может порождать чувства по все длине эмоциональной шкалы — как положительные, восторженные, так и негативные, чувства уныния и депрессии.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Там, где индивид лишен возможности непосредственно воспринимать картину поведения окружающих, все большую роль играют средства массовой информации — газеты, радио, телевидение и кино.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В любом обществе наряду с системами официальной коммуникации параллельно действуют и системы неофициальные. В разных точках они соприкасаются. Например, содержание неофициальной коммуникации — разговоры, сплетни, толки, слухи — переходят на страницы печатных изданий или становятся темой бесед телевизионного комментатора, который способствует их распространению. И уж, тем более, важные сообщения массовых средств коммуникации обычно обсуждаются в кругу друзей или семьи.</w:t>
      </w:r>
    </w:p>
    <w:p w:rsidR="00DF66C8" w:rsidRPr="00A1630F" w:rsidRDefault="00DF66C8" w:rsidP="00A1630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A1630F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Поэтому в сознании индивида часто заключается интерпретация, разделяемая его соседями, друзьями, родственниками, попутчиками в дороге. Гнев, вызванный, скажем, сообщением о введении нового налога или о росте цен, легко понимается собеседником, ибо он испытывает те же чувства... Это и есть первое условие для подготовки массового поведения.</w:t>
      </w:r>
    </w:p>
    <w:p w:rsidR="00BD4591" w:rsidRDefault="00BD4591" w:rsidP="00DF6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F0F0F"/>
          <w:sz w:val="27"/>
          <w:szCs w:val="27"/>
          <w:lang w:eastAsia="ru-RU"/>
        </w:rPr>
      </w:pPr>
    </w:p>
    <w:p w:rsidR="00A1630F" w:rsidRDefault="00A1630F" w:rsidP="00DF6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F0F0F"/>
          <w:sz w:val="27"/>
          <w:szCs w:val="27"/>
          <w:lang w:eastAsia="ru-RU"/>
        </w:rPr>
      </w:pPr>
    </w:p>
    <w:p w:rsidR="00005F77" w:rsidRPr="00BD4591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 w:rsidRPr="00BD45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Проведение тестирования: “Кто вы: ведущий или ведомый?”.</w:t>
      </w:r>
    </w:p>
    <w:p w:rsidR="00005F77" w:rsidRPr="00E17D5D" w:rsidRDefault="00005F77" w:rsidP="00D01D9A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Pr="00E17D5D" w:rsidRDefault="00BD4591" w:rsidP="00D01D9A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Исследуя тему о </w:t>
      </w:r>
      <w:r w:rsidR="00005F77"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лидерстве, мне стало интересно, можно ли определить лидерские качества у моих одноклассников уже сейчас. Мы подобрали совместно с психологом необходимое тестирование на выявление категории ‘‘ведущих” и ‘‘ведомых’’ (приложение 2). Данное тестирование было проведено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учащихся моего класса 11 А, количество тестируемых 20 человек. </w:t>
      </w:r>
      <w:r w:rsidR="00005F77"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</w:t>
      </w:r>
      <w:r w:rsidR="001E7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льтатам тестирования только у 35</w:t>
      </w:r>
      <w:r w:rsidR="00005F77"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проявляются лидерские качества в целом, но им необходимо следить за тем, чтобы их отношения к окружающим не превратилось в тиранию, не приобрело черты деспотизма.</w:t>
      </w:r>
    </w:p>
    <w:p w:rsidR="00005F77" w:rsidRPr="00E17D5D" w:rsidRDefault="006C3932" w:rsidP="00D01D9A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25</w:t>
      </w:r>
      <w:r w:rsidR="00005F77"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% опрошенных были выявлены средние задатки лидера, явная потребность что-то делать для окружающих, указывать им на ошибки, побуждать действовать, менять их отношение к окружающему миру.</w:t>
      </w:r>
    </w:p>
    <w:p w:rsidR="00005F77" w:rsidRPr="00E17D5D" w:rsidRDefault="006C3932" w:rsidP="00D01D9A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опрошенных около 40</w:t>
      </w:r>
      <w:r w:rsidR="00005F77"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%, бывают малоубедительны даже там, где они абсолютно правы. Скорее всего, они считают, что и ваша жизнь, и жизнь окружающих должна быть построена на принципах дисциплины, здравого смысла и хороших привычек, а её течение должно быть хорошо прогнозируемым. Когда же возникают всякого рода </w:t>
      </w:r>
      <w:r w:rsidR="00BD4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отклонения от ожидаемого результат</w:t>
      </w:r>
      <w:r w:rsidR="00005F77"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они теряются, не могут найти выхо</w:t>
      </w:r>
      <w:r w:rsidR="00BD4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д, появляется чрезмерная не</w:t>
      </w:r>
      <w:r w:rsidR="0042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уверенность в себе, и это ослабля</w:t>
      </w:r>
      <w:r w:rsidR="00005F77"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их волю и активность. Из-за этого они не могут достичь намеченного, в результате оказываются несправедливо обделенными.</w:t>
      </w:r>
    </w:p>
    <w:p w:rsidR="00005F77" w:rsidRPr="00E17D5D" w:rsidRDefault="00005F77" w:rsidP="00D01D9A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Озвучивая итоги тестирования в своём классе, я понимала, что лидерских качеств не всегда достаточно, чтобы стать д</w:t>
      </w:r>
      <w:r w:rsidR="0042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ействительно явным 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лидером нашего времени, к ним необходимо добавить и огромные знания, силу воли</w:t>
      </w:r>
      <w:r w:rsidR="00D01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целеустремлённость, а так</w:t>
      </w:r>
      <w:r w:rsidR="0042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 уверенность в своих силах и действиях</w:t>
      </w:r>
      <w:r w:rsidRPr="00E17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05F77" w:rsidRPr="00E17D5D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005F77" w:rsidRDefault="00005F77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br/>
      </w: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Pr="00E17D5D" w:rsidRDefault="00424FB4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F3026" w:rsidRDefault="00005F77" w:rsidP="00D01D9A">
      <w:pPr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Заключение.</w:t>
      </w:r>
      <w:r w:rsidR="00424FB4" w:rsidRPr="00424FB4">
        <w:rPr>
          <w:rFonts w:ascii="Times New Roman" w:hAnsi="Times New Roman"/>
          <w:sz w:val="28"/>
          <w:szCs w:val="28"/>
        </w:rPr>
        <w:t xml:space="preserve"> </w:t>
      </w:r>
      <w:r w:rsidR="00424FB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4F3026">
        <w:rPr>
          <w:rFonts w:ascii="Times New Roman" w:hAnsi="Times New Roman"/>
          <w:sz w:val="28"/>
          <w:szCs w:val="28"/>
        </w:rPr>
        <w:t xml:space="preserve">   </w:t>
      </w:r>
    </w:p>
    <w:p w:rsidR="00460107" w:rsidRDefault="00460107" w:rsidP="00D01D9A">
      <w:pPr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изучи</w:t>
      </w:r>
      <w:r w:rsidR="00424FB4" w:rsidRPr="00475205">
        <w:rPr>
          <w:rFonts w:ascii="Times New Roman" w:hAnsi="Times New Roman"/>
          <w:sz w:val="28"/>
          <w:szCs w:val="28"/>
        </w:rPr>
        <w:t>л</w:t>
      </w:r>
      <w:r w:rsidR="00424FB4">
        <w:rPr>
          <w:rFonts w:ascii="Times New Roman" w:hAnsi="Times New Roman"/>
          <w:sz w:val="28"/>
          <w:szCs w:val="28"/>
        </w:rPr>
        <w:t>а</w:t>
      </w:r>
      <w:r w:rsidR="00424FB4" w:rsidRPr="00475205">
        <w:rPr>
          <w:rFonts w:ascii="Times New Roman" w:hAnsi="Times New Roman"/>
          <w:sz w:val="28"/>
          <w:szCs w:val="28"/>
        </w:rPr>
        <w:t xml:space="preserve"> некоторые проблемы психологии толпы в </w:t>
      </w:r>
      <w:r w:rsidR="00CB3B1B">
        <w:rPr>
          <w:rFonts w:ascii="Times New Roman" w:hAnsi="Times New Roman"/>
          <w:sz w:val="28"/>
          <w:szCs w:val="28"/>
        </w:rPr>
        <w:t>их теоретическом аспекте, а так</w:t>
      </w:r>
      <w:r>
        <w:rPr>
          <w:rFonts w:ascii="Times New Roman" w:hAnsi="Times New Roman"/>
          <w:sz w:val="28"/>
          <w:szCs w:val="28"/>
        </w:rPr>
        <w:t>же определила</w:t>
      </w:r>
      <w:r w:rsidR="00CB3B1B">
        <w:rPr>
          <w:rFonts w:ascii="Times New Roman" w:hAnsi="Times New Roman"/>
          <w:sz w:val="28"/>
          <w:szCs w:val="28"/>
        </w:rPr>
        <w:t xml:space="preserve"> присутствие лидерских качеств у моих одноклассников</w:t>
      </w:r>
      <w:r w:rsidR="004F3026">
        <w:rPr>
          <w:rFonts w:ascii="Times New Roman" w:hAnsi="Times New Roman"/>
          <w:sz w:val="28"/>
          <w:szCs w:val="28"/>
        </w:rPr>
        <w:t xml:space="preserve"> при помощи тестирования</w:t>
      </w:r>
      <w:r w:rsidR="00CB3B1B">
        <w:rPr>
          <w:rFonts w:ascii="Times New Roman" w:hAnsi="Times New Roman"/>
          <w:sz w:val="28"/>
          <w:szCs w:val="28"/>
        </w:rPr>
        <w:t xml:space="preserve">. </w:t>
      </w:r>
    </w:p>
    <w:p w:rsidR="004F3026" w:rsidRDefault="00460107" w:rsidP="00D01D9A">
      <w:pPr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тестирования моих одноклассников для меня были ожидаемы, так как обучаясь в данном классе и общаясь с одноклассниками, проявляются лидерские качества у большинства.</w:t>
      </w:r>
    </w:p>
    <w:p w:rsidR="00424FB4" w:rsidRPr="00475205" w:rsidRDefault="004F3026" w:rsidP="00D01D9A">
      <w:pPr>
        <w:shd w:val="clear" w:color="auto" w:fill="FFFFFF" w:themeFill="background1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24FB4" w:rsidRPr="00475205">
        <w:rPr>
          <w:rFonts w:ascii="Times New Roman" w:hAnsi="Times New Roman"/>
          <w:sz w:val="28"/>
          <w:szCs w:val="28"/>
        </w:rPr>
        <w:t>опрос, который интересует общество и особенно правоохранительные органы: как обеспечить контроль над поведением толпы? — остается без ответа. Самый разумный вывод, к которому пришли ученые, заключается в одном: не допускать возникновения такого явления, как агрессивная толпа. Когда наше общество с этим справится, проблема толпы исчезнет и не потребует вмешательств ни полиции, ни науки.</w:t>
      </w:r>
    </w:p>
    <w:p w:rsidR="00424FB4" w:rsidRPr="00475205" w:rsidRDefault="00424FB4" w:rsidP="004F3026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475205">
        <w:rPr>
          <w:rFonts w:ascii="Times New Roman" w:hAnsi="Times New Roman"/>
          <w:sz w:val="28"/>
          <w:szCs w:val="28"/>
        </w:rPr>
        <w:t>С одной стороны, человек - это исключительно социальное "животное". С другой стороны, в этом и слабость человека, т.к. наше сознание постоянно подстраивается под действия большинства.</w:t>
      </w:r>
    </w:p>
    <w:p w:rsidR="00424FB4" w:rsidRPr="00475205" w:rsidRDefault="00424FB4" w:rsidP="004F3026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475205">
        <w:rPr>
          <w:rFonts w:ascii="Times New Roman" w:hAnsi="Times New Roman"/>
          <w:sz w:val="28"/>
          <w:szCs w:val="28"/>
        </w:rPr>
        <w:t>Для того, чтобы не допускать возникновения такого явления, как агрессивная толпа, в первую очередь необходимо устранить долговременные условия, создающие чувства социальной неудовлетворенности, недовольства, отчаяния, безысходности.</w:t>
      </w:r>
    </w:p>
    <w:p w:rsidR="00424FB4" w:rsidRPr="00475205" w:rsidRDefault="00424FB4" w:rsidP="00D01D9A">
      <w:pPr>
        <w:shd w:val="clear" w:color="auto" w:fill="FFFFFF" w:themeFill="background1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475205">
        <w:rPr>
          <w:rFonts w:ascii="Times New Roman" w:hAnsi="Times New Roman"/>
          <w:sz w:val="28"/>
          <w:szCs w:val="28"/>
        </w:rPr>
        <w:t>Если происходят какие-либо события, которые могут спровоцировать появление агрессивной толпы или толпа начинает собираться, то необходимо принимать срочные меры информационного, организационного и тактического плана к недопущению концентрации большого количества людей в одном месте. В частности, необходимо хотя бы временно и</w:t>
      </w:r>
      <w:r w:rsidR="00A1630F">
        <w:rPr>
          <w:rFonts w:ascii="Times New Roman" w:hAnsi="Times New Roman"/>
          <w:sz w:val="28"/>
          <w:szCs w:val="28"/>
        </w:rPr>
        <w:t>золировать от людей -</w:t>
      </w:r>
      <w:r w:rsidRPr="00475205">
        <w:rPr>
          <w:rFonts w:ascii="Times New Roman" w:hAnsi="Times New Roman"/>
          <w:sz w:val="28"/>
          <w:szCs w:val="28"/>
        </w:rPr>
        <w:t xml:space="preserve"> лидеров и зачинщиков беспорядков</w:t>
      </w:r>
      <w:r w:rsidR="00A1630F">
        <w:rPr>
          <w:rFonts w:ascii="Times New Roman" w:hAnsi="Times New Roman"/>
          <w:sz w:val="28"/>
          <w:szCs w:val="28"/>
        </w:rPr>
        <w:t>, так как люди в основной своей массе привыкли уважат</w:t>
      </w:r>
      <w:r w:rsidR="00CB3B1B">
        <w:rPr>
          <w:rFonts w:ascii="Times New Roman" w:hAnsi="Times New Roman"/>
          <w:sz w:val="28"/>
          <w:szCs w:val="28"/>
        </w:rPr>
        <w:t xml:space="preserve">ь и подчиняться своим лидерам. </w:t>
      </w:r>
      <w:r w:rsidR="00A1630F">
        <w:rPr>
          <w:rFonts w:ascii="Times New Roman" w:hAnsi="Times New Roman"/>
          <w:sz w:val="28"/>
          <w:szCs w:val="28"/>
        </w:rPr>
        <w:t xml:space="preserve">Необходимо </w:t>
      </w:r>
      <w:r w:rsidRPr="00475205">
        <w:rPr>
          <w:rFonts w:ascii="Times New Roman" w:hAnsi="Times New Roman"/>
          <w:sz w:val="28"/>
          <w:szCs w:val="28"/>
        </w:rPr>
        <w:t>задействовать людей, которые могли бы позитивно влиять на толпу.</w:t>
      </w:r>
    </w:p>
    <w:p w:rsidR="00005F77" w:rsidRPr="00E17D5D" w:rsidRDefault="00005F77" w:rsidP="00D01D9A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FB4" w:rsidRDefault="00424FB4" w:rsidP="00D01D9A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F77" w:rsidRPr="00E17D5D" w:rsidRDefault="00005F77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br/>
      </w:r>
    </w:p>
    <w:p w:rsidR="00460107" w:rsidRDefault="00005F77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E17D5D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br/>
      </w:r>
    </w:p>
    <w:p w:rsidR="00BD4591" w:rsidRPr="00460107" w:rsidRDefault="00005F77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005F7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lastRenderedPageBreak/>
        <w:br/>
      </w:r>
      <w:r w:rsidR="00CB3B1B">
        <w:rPr>
          <w:rFonts w:ascii="Times New Roman" w:eastAsia="Times New Roman" w:hAnsi="Times New Roman" w:cs="Times New Roman"/>
          <w:b/>
          <w:bCs/>
          <w:color w:val="0F0F0F"/>
          <w:sz w:val="27"/>
          <w:szCs w:val="27"/>
          <w:lang w:eastAsia="ru-RU"/>
        </w:rPr>
        <w:t>Список литературы</w:t>
      </w:r>
      <w:r w:rsidR="00BD4591" w:rsidRPr="00C701F1">
        <w:rPr>
          <w:rFonts w:ascii="Times New Roman" w:eastAsia="Times New Roman" w:hAnsi="Times New Roman" w:cs="Times New Roman"/>
          <w:b/>
          <w:bCs/>
          <w:color w:val="0F0F0F"/>
          <w:sz w:val="27"/>
          <w:szCs w:val="27"/>
          <w:lang w:eastAsia="ru-RU"/>
        </w:rPr>
        <w:t>:</w:t>
      </w:r>
    </w:p>
    <w:p w:rsidR="00BD4591" w:rsidRPr="00BD4591" w:rsidRDefault="00BD4591" w:rsidP="00D01D9A">
      <w:pPr>
        <w:pStyle w:val="a7"/>
        <w:numPr>
          <w:ilvl w:val="1"/>
          <w:numId w:val="7"/>
        </w:numPr>
        <w:shd w:val="clear" w:color="auto" w:fill="FFFFFF" w:themeFill="background1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proofErr w:type="spellStart"/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Лебон</w:t>
      </w:r>
      <w:proofErr w:type="spellEnd"/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 Г. Психология народов и масс. — </w:t>
      </w:r>
      <w:proofErr w:type="gramStart"/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СПб.,</w:t>
      </w:r>
      <w:proofErr w:type="gramEnd"/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 1996.</w:t>
      </w:r>
    </w:p>
    <w:p w:rsidR="00BD4591" w:rsidRPr="00BD4591" w:rsidRDefault="00BD4591" w:rsidP="00D01D9A">
      <w:pPr>
        <w:pStyle w:val="a7"/>
        <w:numPr>
          <w:ilvl w:val="1"/>
          <w:numId w:val="7"/>
        </w:numPr>
        <w:shd w:val="clear" w:color="auto" w:fill="FFFFFF" w:themeFill="background1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Митрохин С. Трактат о толпе // Век XX и мир. — 1990. № 11.</w:t>
      </w:r>
    </w:p>
    <w:p w:rsidR="00BD4591" w:rsidRPr="00BD4591" w:rsidRDefault="00BD4591" w:rsidP="00D01D9A">
      <w:pPr>
        <w:pStyle w:val="a7"/>
        <w:numPr>
          <w:ilvl w:val="1"/>
          <w:numId w:val="7"/>
        </w:numPr>
        <w:shd w:val="clear" w:color="auto" w:fill="FFFFFF" w:themeFill="background1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Московичи С. Век толп. — М., 1996.</w:t>
      </w:r>
    </w:p>
    <w:p w:rsidR="00BD4591" w:rsidRPr="00BD4591" w:rsidRDefault="00BD4591" w:rsidP="00D01D9A">
      <w:pPr>
        <w:pStyle w:val="a7"/>
        <w:numPr>
          <w:ilvl w:val="1"/>
          <w:numId w:val="7"/>
        </w:numPr>
        <w:shd w:val="clear" w:color="auto" w:fill="FFFFFF" w:themeFill="background1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Преступная толпа. — М., 1998.</w:t>
      </w:r>
    </w:p>
    <w:p w:rsidR="00BD4591" w:rsidRPr="00BD4591" w:rsidRDefault="00BD4591" w:rsidP="00D01D9A">
      <w:pPr>
        <w:pStyle w:val="a7"/>
        <w:numPr>
          <w:ilvl w:val="1"/>
          <w:numId w:val="7"/>
        </w:numPr>
        <w:shd w:val="clear" w:color="auto" w:fill="FFFFFF" w:themeFill="background1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Психология господства и подчинения: Хрестоматия. — Минск, 1998.</w:t>
      </w:r>
    </w:p>
    <w:p w:rsidR="00BD4591" w:rsidRPr="00BD4591" w:rsidRDefault="00BD4591" w:rsidP="00D01D9A">
      <w:pPr>
        <w:pStyle w:val="a7"/>
        <w:numPr>
          <w:ilvl w:val="1"/>
          <w:numId w:val="7"/>
        </w:numPr>
        <w:shd w:val="clear" w:color="auto" w:fill="FFFFFF" w:themeFill="background1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Психология масс: Хрестоматия. — Самара, 1998.</w:t>
      </w:r>
    </w:p>
    <w:p w:rsidR="00BD4591" w:rsidRPr="00BD4591" w:rsidRDefault="00BD4591" w:rsidP="00D01D9A">
      <w:pPr>
        <w:pStyle w:val="a7"/>
        <w:numPr>
          <w:ilvl w:val="1"/>
          <w:numId w:val="7"/>
        </w:numPr>
        <w:shd w:val="clear" w:color="auto" w:fill="FFFFFF" w:themeFill="background1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Психология толп. — М., 1998.</w:t>
      </w:r>
    </w:p>
    <w:p w:rsidR="00BD4591" w:rsidRPr="00BD4591" w:rsidRDefault="00BD4591" w:rsidP="00D01D9A">
      <w:pPr>
        <w:pStyle w:val="a7"/>
        <w:numPr>
          <w:ilvl w:val="1"/>
          <w:numId w:val="7"/>
        </w:numPr>
        <w:shd w:val="clear" w:color="auto" w:fill="FFFFFF" w:themeFill="background1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proofErr w:type="spellStart"/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Руткевич</w:t>
      </w:r>
      <w:proofErr w:type="spellEnd"/>
      <w:r w:rsidRPr="00BD4591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 А.М. Человек и толпа // Диалог. — 1990. — № 12.</w:t>
      </w:r>
    </w:p>
    <w:p w:rsidR="00BD4591" w:rsidRDefault="00BD4591" w:rsidP="00D01D9A">
      <w:pPr>
        <w:pStyle w:val="a6"/>
        <w:shd w:val="clear" w:color="auto" w:fill="FFFFFF" w:themeFill="background1"/>
        <w:spacing w:line="360" w:lineRule="auto"/>
        <w:rPr>
          <w:rFonts w:ascii="Open Sans" w:hAnsi="Open Sans"/>
          <w:b/>
          <w:bCs/>
          <w:color w:val="000000"/>
          <w:sz w:val="27"/>
          <w:szCs w:val="27"/>
        </w:rPr>
      </w:pPr>
      <w:r w:rsidRPr="00C701F1">
        <w:rPr>
          <w:i/>
          <w:iCs/>
          <w:color w:val="0F0F0F"/>
          <w:sz w:val="27"/>
          <w:szCs w:val="27"/>
        </w:rPr>
        <w:t xml:space="preserve">Социальная психология. Учебное пособие. Серия "Высшее образование" Авторы-составители: Р.И. </w:t>
      </w:r>
      <w:proofErr w:type="spellStart"/>
      <w:r w:rsidRPr="00C701F1">
        <w:rPr>
          <w:i/>
          <w:iCs/>
          <w:color w:val="0F0F0F"/>
          <w:sz w:val="27"/>
          <w:szCs w:val="27"/>
        </w:rPr>
        <w:t>Мокшанцев</w:t>
      </w:r>
      <w:proofErr w:type="spellEnd"/>
      <w:r w:rsidRPr="00C701F1">
        <w:rPr>
          <w:i/>
          <w:iCs/>
          <w:color w:val="0F0F0F"/>
          <w:sz w:val="27"/>
          <w:szCs w:val="27"/>
        </w:rPr>
        <w:t xml:space="preserve">, А.В. </w:t>
      </w:r>
      <w:proofErr w:type="spellStart"/>
      <w:r w:rsidRPr="00C701F1">
        <w:rPr>
          <w:i/>
          <w:iCs/>
          <w:color w:val="0F0F0F"/>
          <w:sz w:val="27"/>
          <w:szCs w:val="27"/>
        </w:rPr>
        <w:t>Мокшанцева</w:t>
      </w:r>
      <w:proofErr w:type="spellEnd"/>
      <w:r w:rsidRPr="00C701F1">
        <w:rPr>
          <w:i/>
          <w:iCs/>
          <w:color w:val="0F0F0F"/>
          <w:sz w:val="27"/>
          <w:szCs w:val="27"/>
        </w:rPr>
        <w:t>. Москва-Новосибирск, 2001г.</w:t>
      </w: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05F7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br/>
      </w: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05F7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br/>
      </w:r>
    </w:p>
    <w:p w:rsidR="00005F77" w:rsidRPr="00005F77" w:rsidRDefault="00005F77" w:rsidP="00D01D9A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005F7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br/>
      </w:r>
    </w:p>
    <w:p w:rsidR="00005F77" w:rsidRPr="00005F77" w:rsidRDefault="00005F77" w:rsidP="00D01D9A">
      <w:pPr>
        <w:shd w:val="clear" w:color="auto" w:fill="FFFFFF" w:themeFill="background1"/>
        <w:spacing w:after="0" w:line="1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A24BEB" w:rsidP="005B322B">
      <w:pPr>
        <w:shd w:val="clear" w:color="auto" w:fill="F5F5F5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59F78B8" wp14:editId="7A0342D9">
            <wp:extent cx="6438900" cy="41814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4BEB" w:rsidRDefault="00A24BEB" w:rsidP="00D01D9A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P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Pr="005B322B" w:rsidRDefault="005B322B" w:rsidP="00D01D9A">
      <w:pPr>
        <w:shd w:val="clear" w:color="auto" w:fill="FFFFFF" w:themeFill="background1"/>
        <w:spacing w:after="0" w:line="294" w:lineRule="atLeast"/>
        <w:jc w:val="righ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5B3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5B322B" w:rsidRDefault="005B322B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B322B" w:rsidRPr="00005F77" w:rsidRDefault="005B322B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B322B" w:rsidRPr="001845F7" w:rsidRDefault="005B322B" w:rsidP="00D01D9A">
      <w:pPr>
        <w:shd w:val="clear" w:color="auto" w:fill="FFFFFF" w:themeFill="background1"/>
        <w:spacing w:after="0" w:line="276" w:lineRule="auto"/>
        <w:jc w:val="center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 w:rsidRPr="00D94F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«КТО ВЫ: ВЕДУЩИЙ ИЛИ ВЕДОМЫЙ?»</w:t>
      </w:r>
    </w:p>
    <w:p w:rsidR="005B322B" w:rsidRPr="00D94FF4" w:rsidRDefault="005B322B" w:rsidP="00D01D9A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Pr="00D94FF4" w:rsidRDefault="005B322B" w:rsidP="00D01D9A">
      <w:pPr>
        <w:shd w:val="clear" w:color="auto" w:fill="FFFFFF" w:themeFill="background1"/>
        <w:spacing w:after="0" w:line="276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ИНСТРУКЦИЯ: «Ниже приведен ряд вопросов, на которые вам следует ответить «да» или «нет».</w:t>
      </w:r>
    </w:p>
    <w:p w:rsidR="005B322B" w:rsidRPr="00D94FF4" w:rsidRDefault="005B322B" w:rsidP="00D01D9A">
      <w:pPr>
        <w:shd w:val="clear" w:color="auto" w:fill="FFFFFF" w:themeFill="background1"/>
        <w:spacing w:after="0" w:line="276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 ОПРОСНИКА</w:t>
      </w:r>
    </w:p>
    <w:p w:rsidR="005B322B" w:rsidRPr="00D94FF4" w:rsidRDefault="005B322B" w:rsidP="00D01D9A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1.Как, по-вашему, подошла бы вам профессия актера или политика?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2.Раздражают ли вас люди, которые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ремятся одеваться вызывающе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вести себя, не считаясь с мнением окружающих?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3.Можете ли вы разговаривать с другим человеком о ваших личных (и даже интимных) проблемах?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4.Сразу ли вы реагируете на малейшие проявления неверного </w:t>
      </w:r>
      <w:proofErr w:type="spellStart"/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трактования</w:t>
      </w:r>
      <w:proofErr w:type="spellEnd"/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ваших слов и поступко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5.Ощущаете ли вы неудобство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другие добиваются успеха в той сфере, где вы бы сами хотели его добиться?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6.Любите ли вы заниматься каким-нибудь очень трудным делом, чтобы показать на что вы способны?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7.Могли бы вы посвятить себя достижению чего-нибудь выдающегося путем отказа от комфорта и мелких жизненных радостей?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8.Устраивает ли вас один и тот же круг друзей?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9.Предпочитаете ли вы вести жизнь размеренную, расписанную по часам?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Хотели бы вы 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обстановку в классе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11.Нравится ли вам делать что-нибудь всякий раз по-новому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12.Можете ли вы указывать на «место»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слишком самоуверен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 людям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13.Нравится ли вам показывать, что авторитетное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вас 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оказывает на вас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влияние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5B322B" w:rsidRPr="00D94FF4" w:rsidRDefault="005B322B" w:rsidP="00D01D9A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Pr="00D94FF4" w:rsidRDefault="005B322B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Начисляем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5 баллов за каждый ответ «нет» на вопросы 8, 9 и «да» на все остальные вопросы.</w:t>
      </w:r>
    </w:p>
    <w:p w:rsidR="005B322B" w:rsidRDefault="005B322B" w:rsidP="00D01D9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ИНТЕРПРЕТАЦИЯ</w:t>
      </w:r>
    </w:p>
    <w:p w:rsidR="005B322B" w:rsidRDefault="005B322B" w:rsidP="00D01D9A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4F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 65 до 35 баллов.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Вы человек, обладающий хорошими задатками, чтобы эффективно влиять на окружающих, изменять их мнение, советовать им, управлять ими. Во взаимоотношениях с людьми вы чувствуете себя вполне уверенно. Вы убеждены, что человек не должен замыкаться в себе, избегать 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людей, держаться в стороне и думать только о себе. Вы чувствуете в себе потребность что-то делать для окружающих, указывать им на ошибки, учить их, чтобы побуждать в них интерес к внешнему миру. И в этом случае с теми, кто не разрешает себя поучать или не разделяет ваши принципы, у вас могут возникать осложнения. Вы склонны считать, что с такими «заблуждающимися» людьми нечего особенно церемониться. Их надо убеждать, и вы это умеете. Однако вам надо следить за тем, чтобы ваше отношение к людям не превратилось в тиранию, стремление придушить всякое сопротивление не приобрело черты деспотизма.</w:t>
      </w:r>
    </w:p>
    <w:p w:rsidR="005B322B" w:rsidRPr="00D94FF4" w:rsidRDefault="005B322B" w:rsidP="00D01D9A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4F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 34 баллов и ниже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 сожалению, вы бываете малоубедительны даже там, где вы абсолютно правы. Скорее всего, вы считаете, что и ваша жизнь, и жизнь окружающих должна быть построена на принципах дисциплины, здравого смысла и хороших привычек, а её течение должно быть хорошо прогнозируемым. Когда же возникают всякого рода отклонения от ожидаемого оптимума, вы теряетесь, не можете найти выход. Иногда же бываете чрезмерно </w:t>
      </w:r>
      <w:proofErr w:type="spellStart"/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неуверенны</w:t>
      </w:r>
      <w:proofErr w:type="spellEnd"/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себе, и это в корне пересекает вашу волю и активность. Из-за этого вы не можете достичь намеченного, в результате оказываетесь несправедливо обделенными.</w:t>
      </w:r>
      <w:r w:rsidRPr="00D9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B322B" w:rsidRDefault="005B322B" w:rsidP="00D01D9A">
      <w:pPr>
        <w:shd w:val="clear" w:color="auto" w:fill="FFFFFF" w:themeFill="background1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322B" w:rsidRDefault="005B322B" w:rsidP="00D01D9A">
      <w:pPr>
        <w:shd w:val="clear" w:color="auto" w:fill="FFFFFF" w:themeFill="background1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005F77" w:rsidRPr="00005F77" w:rsidRDefault="00005F77" w:rsidP="00D01D9A">
      <w:pPr>
        <w:shd w:val="clear" w:color="auto" w:fill="FFFFFF" w:themeFill="background1"/>
        <w:spacing w:after="0" w:line="294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sectPr w:rsidR="00005F77" w:rsidRPr="00005F77" w:rsidSect="007C660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745D2"/>
    <w:multiLevelType w:val="multilevel"/>
    <w:tmpl w:val="AA560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400D7"/>
    <w:multiLevelType w:val="multilevel"/>
    <w:tmpl w:val="DC78A3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B45E55"/>
    <w:multiLevelType w:val="multilevel"/>
    <w:tmpl w:val="51DE2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AA250F"/>
    <w:multiLevelType w:val="multilevel"/>
    <w:tmpl w:val="D76A8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A86FAA"/>
    <w:multiLevelType w:val="multilevel"/>
    <w:tmpl w:val="13ECA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61665D"/>
    <w:multiLevelType w:val="multilevel"/>
    <w:tmpl w:val="998C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B73455"/>
    <w:multiLevelType w:val="multilevel"/>
    <w:tmpl w:val="A7EA3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E77175"/>
    <w:multiLevelType w:val="hybridMultilevel"/>
    <w:tmpl w:val="57D27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334DB"/>
    <w:multiLevelType w:val="multilevel"/>
    <w:tmpl w:val="FCE0B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C06B1A"/>
    <w:multiLevelType w:val="multilevel"/>
    <w:tmpl w:val="481E35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0922D2"/>
    <w:multiLevelType w:val="multilevel"/>
    <w:tmpl w:val="2AE88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6A0CA2"/>
    <w:multiLevelType w:val="multilevel"/>
    <w:tmpl w:val="AB92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317B3E"/>
    <w:multiLevelType w:val="hybridMultilevel"/>
    <w:tmpl w:val="CCEAE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975BFB"/>
    <w:multiLevelType w:val="multilevel"/>
    <w:tmpl w:val="0562F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3D333B"/>
    <w:multiLevelType w:val="multilevel"/>
    <w:tmpl w:val="2D381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824B4A"/>
    <w:multiLevelType w:val="multilevel"/>
    <w:tmpl w:val="36C8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281E35"/>
    <w:multiLevelType w:val="multilevel"/>
    <w:tmpl w:val="F7D2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8458B1"/>
    <w:multiLevelType w:val="multilevel"/>
    <w:tmpl w:val="9146C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147387"/>
    <w:multiLevelType w:val="multilevel"/>
    <w:tmpl w:val="854C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E5151B"/>
    <w:multiLevelType w:val="multilevel"/>
    <w:tmpl w:val="DA16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6040FE"/>
    <w:multiLevelType w:val="multilevel"/>
    <w:tmpl w:val="2662C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CA2C6D"/>
    <w:multiLevelType w:val="multilevel"/>
    <w:tmpl w:val="0D083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0317B6"/>
    <w:multiLevelType w:val="multilevel"/>
    <w:tmpl w:val="352C2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996FF3"/>
    <w:multiLevelType w:val="multilevel"/>
    <w:tmpl w:val="29E22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26467C"/>
    <w:multiLevelType w:val="multilevel"/>
    <w:tmpl w:val="80E07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4566AE"/>
    <w:multiLevelType w:val="multilevel"/>
    <w:tmpl w:val="E8C8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D8084C"/>
    <w:multiLevelType w:val="multilevel"/>
    <w:tmpl w:val="D7D20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D92092"/>
    <w:multiLevelType w:val="multilevel"/>
    <w:tmpl w:val="58449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6"/>
  </w:num>
  <w:num w:numId="3">
    <w:abstractNumId w:val="10"/>
  </w:num>
  <w:num w:numId="4">
    <w:abstractNumId w:val="5"/>
  </w:num>
  <w:num w:numId="5">
    <w:abstractNumId w:val="11"/>
  </w:num>
  <w:num w:numId="6">
    <w:abstractNumId w:val="18"/>
  </w:num>
  <w:num w:numId="7">
    <w:abstractNumId w:val="14"/>
  </w:num>
  <w:num w:numId="8">
    <w:abstractNumId w:val="26"/>
  </w:num>
  <w:num w:numId="9">
    <w:abstractNumId w:val="24"/>
  </w:num>
  <w:num w:numId="10">
    <w:abstractNumId w:val="16"/>
  </w:num>
  <w:num w:numId="11">
    <w:abstractNumId w:val="19"/>
  </w:num>
  <w:num w:numId="12">
    <w:abstractNumId w:val="12"/>
  </w:num>
  <w:num w:numId="13">
    <w:abstractNumId w:val="13"/>
  </w:num>
  <w:num w:numId="14">
    <w:abstractNumId w:val="2"/>
  </w:num>
  <w:num w:numId="15">
    <w:abstractNumId w:val="20"/>
  </w:num>
  <w:num w:numId="16">
    <w:abstractNumId w:val="9"/>
  </w:num>
  <w:num w:numId="17">
    <w:abstractNumId w:val="1"/>
  </w:num>
  <w:num w:numId="18">
    <w:abstractNumId w:val="4"/>
  </w:num>
  <w:num w:numId="19">
    <w:abstractNumId w:val="27"/>
  </w:num>
  <w:num w:numId="20">
    <w:abstractNumId w:val="17"/>
  </w:num>
  <w:num w:numId="21">
    <w:abstractNumId w:val="21"/>
  </w:num>
  <w:num w:numId="22">
    <w:abstractNumId w:val="23"/>
  </w:num>
  <w:num w:numId="23">
    <w:abstractNumId w:val="3"/>
  </w:num>
  <w:num w:numId="24">
    <w:abstractNumId w:val="0"/>
  </w:num>
  <w:num w:numId="25">
    <w:abstractNumId w:val="8"/>
  </w:num>
  <w:num w:numId="26">
    <w:abstractNumId w:val="25"/>
  </w:num>
  <w:num w:numId="27">
    <w:abstractNumId w:val="7"/>
  </w:num>
  <w:num w:numId="28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82F"/>
    <w:rsid w:val="00005F77"/>
    <w:rsid w:val="000202D6"/>
    <w:rsid w:val="0005035D"/>
    <w:rsid w:val="00071D2D"/>
    <w:rsid w:val="00086485"/>
    <w:rsid w:val="000D220B"/>
    <w:rsid w:val="00137C4D"/>
    <w:rsid w:val="001E7DE6"/>
    <w:rsid w:val="00225657"/>
    <w:rsid w:val="00254561"/>
    <w:rsid w:val="00355EFF"/>
    <w:rsid w:val="003C2FAF"/>
    <w:rsid w:val="00424FB4"/>
    <w:rsid w:val="00460107"/>
    <w:rsid w:val="00481EC8"/>
    <w:rsid w:val="004B1EA4"/>
    <w:rsid w:val="004D66CE"/>
    <w:rsid w:val="004F3026"/>
    <w:rsid w:val="00502255"/>
    <w:rsid w:val="005B322B"/>
    <w:rsid w:val="0061219E"/>
    <w:rsid w:val="006C0007"/>
    <w:rsid w:val="006C3932"/>
    <w:rsid w:val="007C6606"/>
    <w:rsid w:val="00800707"/>
    <w:rsid w:val="0080082F"/>
    <w:rsid w:val="008F55CF"/>
    <w:rsid w:val="0090043C"/>
    <w:rsid w:val="009024D1"/>
    <w:rsid w:val="009F45F4"/>
    <w:rsid w:val="00A1630F"/>
    <w:rsid w:val="00A24BEB"/>
    <w:rsid w:val="00BD0A7D"/>
    <w:rsid w:val="00BD4591"/>
    <w:rsid w:val="00C22D58"/>
    <w:rsid w:val="00C701F1"/>
    <w:rsid w:val="00C867E2"/>
    <w:rsid w:val="00C86A89"/>
    <w:rsid w:val="00CB3B1B"/>
    <w:rsid w:val="00D01D9A"/>
    <w:rsid w:val="00D81766"/>
    <w:rsid w:val="00DF24BD"/>
    <w:rsid w:val="00DF66C8"/>
    <w:rsid w:val="00E17D5D"/>
    <w:rsid w:val="00E27D63"/>
    <w:rsid w:val="00E33571"/>
    <w:rsid w:val="00E70E22"/>
    <w:rsid w:val="00E95D93"/>
    <w:rsid w:val="00EE39AC"/>
    <w:rsid w:val="00F03E08"/>
    <w:rsid w:val="00F550E0"/>
    <w:rsid w:val="00F8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26C05-6434-43AA-8E70-AF5C6E32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86A89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1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1766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225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E95D9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005F77"/>
  </w:style>
  <w:style w:type="character" w:customStyle="1" w:styleId="10">
    <w:name w:val="Заголовок 1 Знак"/>
    <w:basedOn w:val="a0"/>
    <w:link w:val="1"/>
    <w:uiPriority w:val="99"/>
    <w:rsid w:val="00C86A89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39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056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65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97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60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305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36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9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6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36272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988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10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00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593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0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9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6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48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9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35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28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1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33693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1573079918">
              <w:marLeft w:val="9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5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64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508519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4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458671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543035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259146991">
              <w:marLeft w:val="9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18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82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38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41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08398">
              <w:marLeft w:val="0"/>
              <w:marRight w:val="0"/>
              <w:marTop w:val="100"/>
              <w:marBottom w:val="10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  <w:div w:id="2088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Диаграмма по результатам методики </a:t>
            </a:r>
          </a:p>
          <a:p>
            <a:pPr>
              <a:defRPr/>
            </a:pPr>
            <a:r>
              <a:rPr lang="ru-RU"/>
              <a:t>"Кто вы: "ведущий" или "ведомый"?"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</c:dPt>
          <c:dPt>
            <c:idx val="2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1.6666666666666691E-2"/>
                  <c:y val="-7.8703703703703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5000000000000001E-2"/>
                  <c:y val="-8.3333333333333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6.9444444444444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Лист1!$A$1:$A$3</c:f>
              <c:strCache>
                <c:ptCount val="3"/>
                <c:pt idx="0">
                  <c:v>проявляются лидерские качества в целом </c:v>
                </c:pt>
                <c:pt idx="1">
                  <c:v>средние задатки лидера</c:v>
                </c:pt>
                <c:pt idx="2">
                  <c:v>бывают малоубедительны </c:v>
                </c:pt>
              </c:strCache>
            </c:strRef>
          </c:cat>
          <c:val>
            <c:numRef>
              <c:f>Лист1!$B$1:$B$3</c:f>
              <c:numCache>
                <c:formatCode>0%</c:formatCode>
                <c:ptCount val="3"/>
                <c:pt idx="0">
                  <c:v>0.35</c:v>
                </c:pt>
                <c:pt idx="1">
                  <c:v>0.25</c:v>
                </c:pt>
                <c:pt idx="2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02894896"/>
        <c:axId val="302891368"/>
        <c:axId val="386843856"/>
      </c:bar3DChart>
      <c:catAx>
        <c:axId val="302894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1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2891368"/>
        <c:crosses val="autoZero"/>
        <c:auto val="1"/>
        <c:lblAlgn val="ctr"/>
        <c:lblOffset val="100"/>
        <c:noMultiLvlLbl val="0"/>
      </c:catAx>
      <c:valAx>
        <c:axId val="302891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2894896"/>
        <c:crosses val="autoZero"/>
        <c:crossBetween val="between"/>
      </c:valAx>
      <c:serAx>
        <c:axId val="386843856"/>
        <c:scaling>
          <c:orientation val="minMax"/>
        </c:scaling>
        <c:delete val="1"/>
        <c:axPos val="b"/>
        <c:majorTickMark val="none"/>
        <c:minorTickMark val="none"/>
        <c:tickLblPos val="nextTo"/>
        <c:crossAx val="302891368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26</Pages>
  <Words>6438</Words>
  <Characters>36703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33</cp:revision>
  <cp:lastPrinted>2021-04-01T04:19:00Z</cp:lastPrinted>
  <dcterms:created xsi:type="dcterms:W3CDTF">2021-03-12T01:56:00Z</dcterms:created>
  <dcterms:modified xsi:type="dcterms:W3CDTF">2026-10-15T01:11:00Z</dcterms:modified>
</cp:coreProperties>
</file>